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43737E44" w:rsidR="004046A6" w:rsidRDefault="004046A6">
      <w:pPr>
        <w:rPr>
          <w:color w:val="000000"/>
          <w:szCs w:val="24"/>
        </w:rPr>
      </w:pPr>
      <w:r>
        <w:rPr>
          <w:color w:val="000000"/>
          <w:szCs w:val="24"/>
        </w:rPr>
        <w:br w:type="page"/>
      </w:r>
    </w:p>
    <w:p w14:paraId="33754525" w14:textId="77777777" w:rsidR="004046A6" w:rsidRPr="004046A6" w:rsidRDefault="004046A6" w:rsidP="004046A6">
      <w:pPr>
        <w:tabs>
          <w:tab w:val="center" w:pos="4680"/>
          <w:tab w:val="right" w:pos="9360"/>
        </w:tabs>
      </w:pPr>
    </w:p>
    <w:p w14:paraId="102A482A" w14:textId="77777777" w:rsidR="004046A6" w:rsidRPr="004046A6" w:rsidRDefault="004046A6" w:rsidP="004046A6">
      <w:pPr>
        <w:widowControl w:val="0"/>
        <w:tabs>
          <w:tab w:val="left" w:pos="567"/>
          <w:tab w:val="left" w:pos="851"/>
        </w:tabs>
        <w:jc w:val="center"/>
        <w:rPr>
          <w:b/>
          <w:caps/>
          <w:szCs w:val="24"/>
        </w:rPr>
      </w:pPr>
      <w:r w:rsidRPr="004046A6">
        <w:rPr>
          <w:b/>
          <w:caps/>
          <w:szCs w:val="24"/>
        </w:rPr>
        <w:t xml:space="preserve">Prekių pirkimo-pardavimo sutarties </w:t>
      </w:r>
      <w:r w:rsidRPr="004046A6">
        <w:rPr>
          <w:b/>
          <w:bCs/>
          <w:caps/>
          <w:szCs w:val="24"/>
        </w:rPr>
        <w:t>Specialiosios</w:t>
      </w:r>
      <w:r w:rsidRPr="004046A6">
        <w:rPr>
          <w:b/>
          <w:caps/>
          <w:szCs w:val="24"/>
        </w:rPr>
        <w:t xml:space="preserve"> sąlygos</w:t>
      </w:r>
    </w:p>
    <w:p w14:paraId="411F1F04" w14:textId="77777777" w:rsidR="004046A6" w:rsidRPr="004046A6" w:rsidRDefault="004046A6" w:rsidP="004046A6">
      <w:pPr>
        <w:widowControl w:val="0"/>
        <w:tabs>
          <w:tab w:val="left" w:pos="567"/>
          <w:tab w:val="left" w:pos="851"/>
        </w:tabs>
        <w:jc w:val="center"/>
        <w:rPr>
          <w:b/>
          <w:caps/>
          <w:szCs w:val="24"/>
        </w:rPr>
      </w:pPr>
    </w:p>
    <w:p w14:paraId="7E21EB2C" w14:textId="77777777" w:rsidR="004046A6" w:rsidRPr="004046A6" w:rsidRDefault="004046A6" w:rsidP="004046A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046A6" w:rsidRPr="004046A6" w14:paraId="1526ABB2" w14:textId="77777777">
        <w:tc>
          <w:tcPr>
            <w:tcW w:w="2448" w:type="dxa"/>
            <w:tcBorders>
              <w:top w:val="single" w:sz="4" w:space="0" w:color="auto"/>
              <w:left w:val="single" w:sz="4" w:space="0" w:color="auto"/>
              <w:bottom w:val="single" w:sz="4" w:space="0" w:color="auto"/>
              <w:right w:val="single" w:sz="4" w:space="0" w:color="auto"/>
            </w:tcBorders>
            <w:hideMark/>
          </w:tcPr>
          <w:p w14:paraId="7647F5AF" w14:textId="77777777" w:rsidR="004046A6" w:rsidRPr="004046A6" w:rsidRDefault="004046A6" w:rsidP="004046A6">
            <w:pPr>
              <w:jc w:val="both"/>
              <w:rPr>
                <w:b/>
                <w:bCs/>
                <w:kern w:val="2"/>
                <w:szCs w:val="24"/>
              </w:rPr>
            </w:pPr>
            <w:r w:rsidRPr="004046A6">
              <w:rPr>
                <w:b/>
                <w:bCs/>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41A940C5" w14:textId="49F2CA2A" w:rsidR="004046A6" w:rsidRPr="004046A6" w:rsidRDefault="004046A6" w:rsidP="004046A6">
            <w:pPr>
              <w:jc w:val="both"/>
              <w:rPr>
                <w:kern w:val="2"/>
                <w:szCs w:val="24"/>
              </w:rPr>
            </w:pPr>
            <w:r w:rsidRPr="004046A6">
              <w:rPr>
                <w:kern w:val="2"/>
                <w:szCs w:val="24"/>
              </w:rPr>
              <w:t>Lietuvos probacijos tarnybos pareigūnų tarnybinės uniformos pirkimo-pardavimo sutartis</w:t>
            </w:r>
          </w:p>
        </w:tc>
      </w:tr>
      <w:tr w:rsidR="004046A6" w:rsidRPr="004046A6" w14:paraId="7160C4F1" w14:textId="77777777">
        <w:tc>
          <w:tcPr>
            <w:tcW w:w="2448" w:type="dxa"/>
            <w:tcBorders>
              <w:top w:val="single" w:sz="4" w:space="0" w:color="auto"/>
              <w:left w:val="single" w:sz="4" w:space="0" w:color="auto"/>
              <w:bottom w:val="single" w:sz="4" w:space="0" w:color="auto"/>
              <w:right w:val="single" w:sz="4" w:space="0" w:color="auto"/>
            </w:tcBorders>
            <w:hideMark/>
          </w:tcPr>
          <w:p w14:paraId="0795953F" w14:textId="77777777" w:rsidR="004046A6" w:rsidRPr="004046A6" w:rsidRDefault="004046A6" w:rsidP="004046A6">
            <w:pPr>
              <w:jc w:val="both"/>
              <w:rPr>
                <w:b/>
                <w:bCs/>
                <w:kern w:val="2"/>
                <w:szCs w:val="24"/>
              </w:rPr>
            </w:pPr>
            <w:r w:rsidRPr="004046A6">
              <w:rPr>
                <w:b/>
                <w:bCs/>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108B539A" w14:textId="77777777" w:rsidR="004046A6" w:rsidRPr="004046A6" w:rsidRDefault="004046A6" w:rsidP="004046A6">
            <w:pPr>
              <w:jc w:val="both"/>
              <w:rPr>
                <w:kern w:val="2"/>
                <w:szCs w:val="24"/>
              </w:rPr>
            </w:pPr>
          </w:p>
        </w:tc>
        <w:tc>
          <w:tcPr>
            <w:tcW w:w="2362" w:type="dxa"/>
            <w:tcBorders>
              <w:top w:val="single" w:sz="4" w:space="0" w:color="auto"/>
              <w:left w:val="single" w:sz="4" w:space="0" w:color="auto"/>
              <w:bottom w:val="single" w:sz="4" w:space="0" w:color="auto"/>
              <w:right w:val="single" w:sz="4" w:space="0" w:color="auto"/>
            </w:tcBorders>
            <w:hideMark/>
          </w:tcPr>
          <w:p w14:paraId="4C12F9E2" w14:textId="77777777" w:rsidR="004046A6" w:rsidRPr="004046A6" w:rsidRDefault="004046A6" w:rsidP="004046A6">
            <w:pPr>
              <w:jc w:val="both"/>
              <w:rPr>
                <w:b/>
                <w:bCs/>
                <w:kern w:val="2"/>
                <w:szCs w:val="24"/>
              </w:rPr>
            </w:pPr>
            <w:r w:rsidRPr="004046A6">
              <w:rPr>
                <w:b/>
                <w:bCs/>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0F09431F" w14:textId="77777777" w:rsidR="004046A6" w:rsidRPr="004046A6" w:rsidRDefault="004046A6" w:rsidP="004046A6">
            <w:pPr>
              <w:jc w:val="both"/>
              <w:rPr>
                <w:kern w:val="2"/>
                <w:szCs w:val="24"/>
              </w:rPr>
            </w:pPr>
          </w:p>
        </w:tc>
      </w:tr>
    </w:tbl>
    <w:p w14:paraId="287032BC" w14:textId="77777777" w:rsidR="004046A6" w:rsidRPr="004046A6" w:rsidRDefault="004046A6" w:rsidP="004046A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046A6" w:rsidRPr="004046A6" w14:paraId="7082DB8B" w14:textId="77777777">
        <w:tc>
          <w:tcPr>
            <w:tcW w:w="9558" w:type="dxa"/>
            <w:gridSpan w:val="3"/>
            <w:tcBorders>
              <w:top w:val="single" w:sz="4" w:space="0" w:color="auto"/>
              <w:left w:val="single" w:sz="4" w:space="0" w:color="auto"/>
              <w:bottom w:val="single" w:sz="4" w:space="0" w:color="auto"/>
              <w:right w:val="single" w:sz="4" w:space="0" w:color="auto"/>
            </w:tcBorders>
            <w:hideMark/>
          </w:tcPr>
          <w:p w14:paraId="73572066" w14:textId="77777777" w:rsidR="004046A6" w:rsidRPr="004046A6" w:rsidRDefault="004046A6" w:rsidP="004046A6">
            <w:pPr>
              <w:jc w:val="center"/>
              <w:rPr>
                <w:b/>
                <w:bCs/>
                <w:kern w:val="2"/>
                <w:szCs w:val="24"/>
              </w:rPr>
            </w:pPr>
            <w:r w:rsidRPr="004046A6">
              <w:rPr>
                <w:b/>
                <w:bCs/>
                <w:kern w:val="2"/>
                <w:szCs w:val="24"/>
              </w:rPr>
              <w:t>1. SUTARTIES ŠALYS</w:t>
            </w:r>
          </w:p>
        </w:tc>
      </w:tr>
      <w:tr w:rsidR="004046A6" w:rsidRPr="004046A6" w14:paraId="4BCDA215" w14:textId="77777777" w:rsidTr="00F84EE7">
        <w:tc>
          <w:tcPr>
            <w:tcW w:w="2808" w:type="dxa"/>
            <w:vMerge w:val="restart"/>
            <w:tcBorders>
              <w:top w:val="single" w:sz="4" w:space="0" w:color="auto"/>
              <w:left w:val="single" w:sz="4" w:space="0" w:color="auto"/>
              <w:bottom w:val="single" w:sz="4" w:space="0" w:color="auto"/>
              <w:right w:val="single" w:sz="4" w:space="0" w:color="auto"/>
            </w:tcBorders>
          </w:tcPr>
          <w:p w14:paraId="672D5250" w14:textId="77777777" w:rsidR="004046A6" w:rsidRPr="004046A6" w:rsidRDefault="004046A6" w:rsidP="004046A6">
            <w:pPr>
              <w:jc w:val="center"/>
              <w:rPr>
                <w:b/>
                <w:bCs/>
                <w:kern w:val="2"/>
                <w:szCs w:val="24"/>
              </w:rPr>
            </w:pPr>
          </w:p>
          <w:p w14:paraId="50BBB9C7" w14:textId="77777777" w:rsidR="004046A6" w:rsidRPr="004046A6" w:rsidRDefault="004046A6" w:rsidP="004046A6">
            <w:pPr>
              <w:jc w:val="center"/>
              <w:rPr>
                <w:b/>
                <w:bCs/>
                <w:kern w:val="2"/>
                <w:szCs w:val="24"/>
              </w:rPr>
            </w:pPr>
          </w:p>
          <w:p w14:paraId="4CD2E4A7" w14:textId="77777777" w:rsidR="004046A6" w:rsidRPr="004046A6" w:rsidRDefault="004046A6" w:rsidP="004046A6">
            <w:pPr>
              <w:jc w:val="center"/>
              <w:rPr>
                <w:b/>
                <w:bCs/>
                <w:kern w:val="2"/>
                <w:szCs w:val="24"/>
              </w:rPr>
            </w:pPr>
          </w:p>
          <w:p w14:paraId="519AC0F2" w14:textId="77777777" w:rsidR="004046A6" w:rsidRPr="004046A6" w:rsidRDefault="004046A6" w:rsidP="004046A6">
            <w:pPr>
              <w:rPr>
                <w:b/>
                <w:bCs/>
                <w:kern w:val="2"/>
                <w:szCs w:val="24"/>
              </w:rPr>
            </w:pPr>
          </w:p>
          <w:p w14:paraId="38E8DB6E" w14:textId="77777777" w:rsidR="004046A6" w:rsidRPr="004046A6" w:rsidRDefault="004046A6" w:rsidP="004046A6">
            <w:pPr>
              <w:rPr>
                <w:b/>
                <w:bCs/>
                <w:kern w:val="2"/>
                <w:szCs w:val="24"/>
              </w:rPr>
            </w:pPr>
            <w:r w:rsidRPr="004046A6">
              <w:rPr>
                <w:b/>
                <w:bCs/>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5836EACB" w14:textId="77777777" w:rsidR="004046A6" w:rsidRPr="004046A6" w:rsidRDefault="004046A6" w:rsidP="004046A6">
            <w:pPr>
              <w:rPr>
                <w:kern w:val="2"/>
                <w:szCs w:val="24"/>
              </w:rPr>
            </w:pPr>
            <w:r w:rsidRPr="004046A6">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38D03F3A" w14:textId="77777777" w:rsidR="004046A6" w:rsidRPr="004046A6" w:rsidRDefault="004046A6" w:rsidP="004046A6">
            <w:pPr>
              <w:rPr>
                <w:bCs/>
              </w:rPr>
            </w:pPr>
            <w:r w:rsidRPr="004046A6">
              <w:rPr>
                <w:bCs/>
              </w:rPr>
              <w:t>Lietuvos probacijos tarnyba</w:t>
            </w:r>
          </w:p>
          <w:p w14:paraId="4DDA53CC" w14:textId="77777777" w:rsidR="004046A6" w:rsidRPr="004046A6" w:rsidRDefault="004046A6" w:rsidP="004046A6">
            <w:pPr>
              <w:rPr>
                <w:kern w:val="2"/>
                <w:szCs w:val="24"/>
              </w:rPr>
            </w:pPr>
          </w:p>
        </w:tc>
      </w:tr>
      <w:tr w:rsidR="004046A6" w:rsidRPr="004046A6" w14:paraId="1412FCA0" w14:textId="77777777" w:rsidTr="00F84EE7">
        <w:tc>
          <w:tcPr>
            <w:tcW w:w="0" w:type="auto"/>
            <w:vMerge/>
            <w:tcBorders>
              <w:top w:val="single" w:sz="4" w:space="0" w:color="auto"/>
              <w:left w:val="single" w:sz="4" w:space="0" w:color="auto"/>
              <w:bottom w:val="single" w:sz="4" w:space="0" w:color="auto"/>
              <w:right w:val="single" w:sz="4" w:space="0" w:color="auto"/>
            </w:tcBorders>
            <w:vAlign w:val="center"/>
            <w:hideMark/>
          </w:tcPr>
          <w:p w14:paraId="2ACFEBD4" w14:textId="77777777" w:rsidR="004046A6" w:rsidRPr="004046A6" w:rsidRDefault="004046A6" w:rsidP="004046A6">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596E296" w14:textId="77777777" w:rsidR="004046A6" w:rsidRPr="004046A6" w:rsidRDefault="004046A6" w:rsidP="004046A6">
            <w:pPr>
              <w:rPr>
                <w:kern w:val="2"/>
                <w:szCs w:val="24"/>
              </w:rPr>
            </w:pPr>
            <w:r w:rsidRPr="004046A6">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087F3B4F" w14:textId="28165329" w:rsidR="004046A6" w:rsidRPr="004046A6" w:rsidRDefault="004046A6" w:rsidP="004046A6">
            <w:pPr>
              <w:rPr>
                <w:kern w:val="2"/>
                <w:szCs w:val="24"/>
              </w:rPr>
            </w:pPr>
            <w:r w:rsidRPr="008B6A66">
              <w:rPr>
                <w:szCs w:val="24"/>
              </w:rPr>
              <w:t>304834984</w:t>
            </w:r>
          </w:p>
        </w:tc>
      </w:tr>
      <w:tr w:rsidR="004046A6" w:rsidRPr="004046A6" w14:paraId="4B198A69" w14:textId="77777777" w:rsidTr="00F84EE7">
        <w:tc>
          <w:tcPr>
            <w:tcW w:w="0" w:type="auto"/>
            <w:vMerge/>
            <w:tcBorders>
              <w:top w:val="single" w:sz="4" w:space="0" w:color="auto"/>
              <w:left w:val="single" w:sz="4" w:space="0" w:color="auto"/>
              <w:bottom w:val="single" w:sz="4" w:space="0" w:color="auto"/>
              <w:right w:val="single" w:sz="4" w:space="0" w:color="auto"/>
            </w:tcBorders>
            <w:vAlign w:val="center"/>
            <w:hideMark/>
          </w:tcPr>
          <w:p w14:paraId="37723F12" w14:textId="77777777" w:rsidR="004046A6" w:rsidRPr="004046A6" w:rsidRDefault="004046A6" w:rsidP="004046A6">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4EA712D" w14:textId="77777777" w:rsidR="004046A6" w:rsidRPr="004046A6" w:rsidRDefault="004046A6" w:rsidP="004046A6">
            <w:pPr>
              <w:rPr>
                <w:kern w:val="2"/>
                <w:szCs w:val="24"/>
              </w:rPr>
            </w:pPr>
            <w:r w:rsidRPr="004046A6">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7B81237B" w14:textId="77777777" w:rsidR="004046A6" w:rsidRPr="008B6A66" w:rsidRDefault="004046A6" w:rsidP="004046A6">
            <w:pPr>
              <w:ind w:firstLine="34"/>
              <w:rPr>
                <w:color w:val="000000"/>
                <w:szCs w:val="24"/>
              </w:rPr>
            </w:pPr>
            <w:r w:rsidRPr="008B6A66">
              <w:rPr>
                <w:color w:val="000000"/>
                <w:szCs w:val="24"/>
              </w:rPr>
              <w:t>Kareivių g. 1, 08351, Vilnius</w:t>
            </w:r>
          </w:p>
          <w:p w14:paraId="2104AACF" w14:textId="77777777" w:rsidR="004046A6" w:rsidRPr="004046A6" w:rsidRDefault="004046A6" w:rsidP="004046A6">
            <w:pPr>
              <w:rPr>
                <w:kern w:val="2"/>
                <w:szCs w:val="24"/>
              </w:rPr>
            </w:pPr>
          </w:p>
        </w:tc>
      </w:tr>
      <w:tr w:rsidR="004046A6" w:rsidRPr="004046A6" w14:paraId="048DBC94" w14:textId="77777777" w:rsidTr="00F84EE7">
        <w:tc>
          <w:tcPr>
            <w:tcW w:w="0" w:type="auto"/>
            <w:vMerge/>
            <w:tcBorders>
              <w:top w:val="single" w:sz="4" w:space="0" w:color="auto"/>
              <w:left w:val="single" w:sz="4" w:space="0" w:color="auto"/>
              <w:bottom w:val="single" w:sz="4" w:space="0" w:color="auto"/>
              <w:right w:val="single" w:sz="4" w:space="0" w:color="auto"/>
            </w:tcBorders>
            <w:vAlign w:val="center"/>
            <w:hideMark/>
          </w:tcPr>
          <w:p w14:paraId="2DDFB55D" w14:textId="77777777" w:rsidR="004046A6" w:rsidRPr="004046A6" w:rsidRDefault="004046A6" w:rsidP="004046A6">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A3D74BE" w14:textId="77777777" w:rsidR="004046A6" w:rsidRPr="004046A6" w:rsidRDefault="004046A6" w:rsidP="004046A6">
            <w:pPr>
              <w:rPr>
                <w:kern w:val="2"/>
                <w:szCs w:val="24"/>
              </w:rPr>
            </w:pPr>
            <w:r w:rsidRPr="004046A6">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22B49390" w14:textId="77777777" w:rsidR="004046A6" w:rsidRPr="004046A6" w:rsidRDefault="004046A6" w:rsidP="004046A6">
            <w:pPr>
              <w:rPr>
                <w:kern w:val="2"/>
                <w:szCs w:val="24"/>
              </w:rPr>
            </w:pPr>
          </w:p>
        </w:tc>
      </w:tr>
      <w:tr w:rsidR="004046A6" w:rsidRPr="004046A6" w14:paraId="4B2E1382" w14:textId="77777777" w:rsidTr="00F84EE7">
        <w:tc>
          <w:tcPr>
            <w:tcW w:w="0" w:type="auto"/>
            <w:vMerge/>
            <w:tcBorders>
              <w:top w:val="single" w:sz="4" w:space="0" w:color="auto"/>
              <w:left w:val="single" w:sz="4" w:space="0" w:color="auto"/>
              <w:bottom w:val="single" w:sz="4" w:space="0" w:color="auto"/>
              <w:right w:val="single" w:sz="4" w:space="0" w:color="auto"/>
            </w:tcBorders>
            <w:vAlign w:val="center"/>
            <w:hideMark/>
          </w:tcPr>
          <w:p w14:paraId="4C883542" w14:textId="77777777" w:rsidR="004046A6" w:rsidRPr="004046A6" w:rsidRDefault="004046A6" w:rsidP="004046A6">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070075C" w14:textId="77777777" w:rsidR="004046A6" w:rsidRPr="004046A6" w:rsidRDefault="004046A6" w:rsidP="004046A6">
            <w:pPr>
              <w:rPr>
                <w:kern w:val="2"/>
                <w:szCs w:val="24"/>
              </w:rPr>
            </w:pPr>
            <w:r w:rsidRPr="004046A6">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243B32DA" w14:textId="77777777" w:rsidR="004046A6" w:rsidRPr="008B6A66" w:rsidRDefault="004046A6" w:rsidP="004046A6">
            <w:pPr>
              <w:rPr>
                <w:szCs w:val="24"/>
              </w:rPr>
            </w:pPr>
            <w:r w:rsidRPr="008B6A66">
              <w:rPr>
                <w:szCs w:val="24"/>
              </w:rPr>
              <w:t>LT75 4040 0636 1000 0359</w:t>
            </w:r>
          </w:p>
          <w:p w14:paraId="04D71ADC" w14:textId="77777777" w:rsidR="004046A6" w:rsidRPr="004046A6" w:rsidRDefault="004046A6" w:rsidP="004046A6">
            <w:pPr>
              <w:rPr>
                <w:kern w:val="2"/>
                <w:szCs w:val="24"/>
              </w:rPr>
            </w:pPr>
          </w:p>
        </w:tc>
      </w:tr>
      <w:tr w:rsidR="004046A6" w:rsidRPr="004046A6" w14:paraId="139F4C44" w14:textId="77777777" w:rsidTr="00F84EE7">
        <w:tc>
          <w:tcPr>
            <w:tcW w:w="0" w:type="auto"/>
            <w:vMerge/>
            <w:tcBorders>
              <w:top w:val="single" w:sz="4" w:space="0" w:color="auto"/>
              <w:left w:val="single" w:sz="4" w:space="0" w:color="auto"/>
              <w:bottom w:val="single" w:sz="4" w:space="0" w:color="auto"/>
              <w:right w:val="single" w:sz="4" w:space="0" w:color="auto"/>
            </w:tcBorders>
            <w:vAlign w:val="center"/>
            <w:hideMark/>
          </w:tcPr>
          <w:p w14:paraId="41AF34CC" w14:textId="77777777" w:rsidR="004046A6" w:rsidRPr="004046A6" w:rsidRDefault="004046A6" w:rsidP="004046A6">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9895664" w14:textId="77777777" w:rsidR="004046A6" w:rsidRPr="004046A6" w:rsidRDefault="004046A6" w:rsidP="004046A6">
            <w:pPr>
              <w:rPr>
                <w:kern w:val="2"/>
                <w:szCs w:val="24"/>
              </w:rPr>
            </w:pPr>
            <w:r w:rsidRPr="004046A6">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0E1A90C4" w14:textId="77777777" w:rsidR="004046A6" w:rsidRPr="008B6A66" w:rsidRDefault="004046A6" w:rsidP="004046A6">
            <w:pPr>
              <w:rPr>
                <w:szCs w:val="24"/>
              </w:rPr>
            </w:pPr>
            <w:r w:rsidRPr="008B6A66">
              <w:rPr>
                <w:szCs w:val="24"/>
              </w:rPr>
              <w:t>Lietuvos Respublikos finansų ministerija, įstaigos kodas 40400</w:t>
            </w:r>
          </w:p>
          <w:p w14:paraId="24C423D4" w14:textId="77777777" w:rsidR="004046A6" w:rsidRPr="004046A6" w:rsidRDefault="004046A6" w:rsidP="004046A6">
            <w:pPr>
              <w:rPr>
                <w:kern w:val="2"/>
                <w:szCs w:val="24"/>
              </w:rPr>
            </w:pPr>
          </w:p>
        </w:tc>
      </w:tr>
      <w:tr w:rsidR="004046A6" w:rsidRPr="004046A6" w14:paraId="2168D443" w14:textId="77777777" w:rsidTr="00F84EE7">
        <w:tc>
          <w:tcPr>
            <w:tcW w:w="0" w:type="auto"/>
            <w:vMerge/>
            <w:tcBorders>
              <w:top w:val="single" w:sz="4" w:space="0" w:color="auto"/>
              <w:left w:val="single" w:sz="4" w:space="0" w:color="auto"/>
              <w:bottom w:val="single" w:sz="4" w:space="0" w:color="auto"/>
              <w:right w:val="single" w:sz="4" w:space="0" w:color="auto"/>
            </w:tcBorders>
            <w:vAlign w:val="center"/>
            <w:hideMark/>
          </w:tcPr>
          <w:p w14:paraId="613D94C8" w14:textId="77777777" w:rsidR="004046A6" w:rsidRPr="004046A6" w:rsidRDefault="004046A6" w:rsidP="004046A6">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281B2D2" w14:textId="77777777" w:rsidR="004046A6" w:rsidRPr="004046A6" w:rsidRDefault="004046A6" w:rsidP="004046A6">
            <w:pPr>
              <w:rPr>
                <w:kern w:val="2"/>
                <w:szCs w:val="24"/>
              </w:rPr>
            </w:pPr>
            <w:r w:rsidRPr="004046A6">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14B5E6ED" w14:textId="2C307231" w:rsidR="004046A6" w:rsidRPr="004046A6" w:rsidRDefault="004046A6" w:rsidP="004046A6">
            <w:pPr>
              <w:rPr>
                <w:kern w:val="2"/>
                <w:szCs w:val="24"/>
              </w:rPr>
            </w:pPr>
            <w:r w:rsidRPr="008B6A66">
              <w:rPr>
                <w:bCs/>
                <w:szCs w:val="24"/>
                <w:lang w:eastAsia="ru-RU"/>
              </w:rPr>
              <w:t>+370 602 11 222</w:t>
            </w:r>
            <w:r w:rsidRPr="008B6A66" w:rsidDel="00B418C4">
              <w:rPr>
                <w:bCs/>
                <w:szCs w:val="24"/>
              </w:rPr>
              <w:t xml:space="preserve"> </w:t>
            </w:r>
          </w:p>
        </w:tc>
      </w:tr>
      <w:tr w:rsidR="004046A6" w:rsidRPr="004046A6" w14:paraId="6560A508" w14:textId="77777777" w:rsidTr="00F84EE7">
        <w:tc>
          <w:tcPr>
            <w:tcW w:w="0" w:type="auto"/>
            <w:vMerge/>
            <w:tcBorders>
              <w:top w:val="single" w:sz="4" w:space="0" w:color="auto"/>
              <w:left w:val="single" w:sz="4" w:space="0" w:color="auto"/>
              <w:bottom w:val="single" w:sz="4" w:space="0" w:color="auto"/>
              <w:right w:val="single" w:sz="4" w:space="0" w:color="auto"/>
            </w:tcBorders>
            <w:vAlign w:val="center"/>
            <w:hideMark/>
          </w:tcPr>
          <w:p w14:paraId="4DA3D0BA" w14:textId="77777777" w:rsidR="004046A6" w:rsidRPr="004046A6" w:rsidRDefault="004046A6" w:rsidP="004046A6">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08B46DD" w14:textId="77777777" w:rsidR="004046A6" w:rsidRPr="004046A6" w:rsidRDefault="004046A6" w:rsidP="004046A6">
            <w:pPr>
              <w:rPr>
                <w:kern w:val="2"/>
                <w:szCs w:val="24"/>
              </w:rPr>
            </w:pPr>
            <w:r w:rsidRPr="004046A6">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1A2A5737" w14:textId="5999841C" w:rsidR="004046A6" w:rsidRPr="004046A6" w:rsidRDefault="004046A6" w:rsidP="004046A6">
            <w:pPr>
              <w:rPr>
                <w:kern w:val="2"/>
                <w:szCs w:val="24"/>
              </w:rPr>
            </w:pPr>
            <w:hyperlink r:id="rId11" w:history="1">
              <w:r w:rsidRPr="008B6A66">
                <w:rPr>
                  <w:rStyle w:val="Hyperlink"/>
                  <w:bCs/>
                  <w:color w:val="auto"/>
                  <w:szCs w:val="24"/>
                </w:rPr>
                <w:t>probacija@probacija.lt</w:t>
              </w:r>
            </w:hyperlink>
          </w:p>
        </w:tc>
      </w:tr>
      <w:tr w:rsidR="004046A6" w:rsidRPr="004046A6" w14:paraId="7BDDFE3F" w14:textId="77777777" w:rsidTr="00F84EE7">
        <w:tc>
          <w:tcPr>
            <w:tcW w:w="0" w:type="auto"/>
            <w:vMerge/>
            <w:tcBorders>
              <w:top w:val="single" w:sz="4" w:space="0" w:color="auto"/>
              <w:left w:val="single" w:sz="4" w:space="0" w:color="auto"/>
              <w:bottom w:val="single" w:sz="4" w:space="0" w:color="auto"/>
              <w:right w:val="single" w:sz="4" w:space="0" w:color="auto"/>
            </w:tcBorders>
            <w:vAlign w:val="center"/>
            <w:hideMark/>
          </w:tcPr>
          <w:p w14:paraId="47A80BC2" w14:textId="77777777" w:rsidR="004046A6" w:rsidRPr="004046A6" w:rsidRDefault="004046A6" w:rsidP="004046A6">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4D7E1E1" w14:textId="77777777" w:rsidR="004046A6" w:rsidRPr="004046A6" w:rsidRDefault="004046A6" w:rsidP="004046A6">
            <w:pPr>
              <w:rPr>
                <w:kern w:val="2"/>
                <w:szCs w:val="24"/>
              </w:rPr>
            </w:pPr>
            <w:r w:rsidRPr="004046A6">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39012465" w14:textId="716E1CDB" w:rsidR="004046A6" w:rsidRPr="004046A6" w:rsidRDefault="004046A6" w:rsidP="004046A6">
            <w:pPr>
              <w:rPr>
                <w:kern w:val="2"/>
                <w:szCs w:val="24"/>
              </w:rPr>
            </w:pPr>
            <w:r w:rsidRPr="008B6A66">
              <w:rPr>
                <w:bCs/>
                <w:kern w:val="2"/>
                <w:szCs w:val="24"/>
              </w:rPr>
              <w:t xml:space="preserve">Direktorius Romas Ostanavičius </w:t>
            </w:r>
          </w:p>
        </w:tc>
      </w:tr>
      <w:tr w:rsidR="004046A6" w:rsidRPr="004046A6" w14:paraId="398613A0" w14:textId="77777777" w:rsidTr="00F84EE7">
        <w:tc>
          <w:tcPr>
            <w:tcW w:w="0" w:type="auto"/>
            <w:vMerge/>
            <w:tcBorders>
              <w:top w:val="single" w:sz="4" w:space="0" w:color="auto"/>
              <w:left w:val="single" w:sz="4" w:space="0" w:color="auto"/>
              <w:bottom w:val="single" w:sz="4" w:space="0" w:color="auto"/>
              <w:right w:val="single" w:sz="4" w:space="0" w:color="auto"/>
            </w:tcBorders>
            <w:vAlign w:val="center"/>
            <w:hideMark/>
          </w:tcPr>
          <w:p w14:paraId="0E6FA2A3" w14:textId="77777777" w:rsidR="004046A6" w:rsidRPr="004046A6" w:rsidRDefault="004046A6" w:rsidP="004046A6">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BBF027B" w14:textId="77777777" w:rsidR="004046A6" w:rsidRPr="004046A6" w:rsidRDefault="004046A6" w:rsidP="004046A6">
            <w:pPr>
              <w:rPr>
                <w:kern w:val="2"/>
                <w:szCs w:val="24"/>
              </w:rPr>
            </w:pPr>
            <w:r w:rsidRPr="004046A6">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19CF1C87" w14:textId="6DFCF756" w:rsidR="004046A6" w:rsidRPr="004046A6" w:rsidRDefault="00C2074E" w:rsidP="004046A6">
            <w:pPr>
              <w:rPr>
                <w:kern w:val="2"/>
                <w:szCs w:val="24"/>
              </w:rPr>
            </w:pPr>
            <w:r w:rsidRPr="00ED3FD8">
              <w:rPr>
                <w:color w:val="000000" w:themeColor="text1"/>
              </w:rPr>
              <w:t xml:space="preserve">Lietuvos probacijos tarnybos nuostatai, </w:t>
            </w:r>
            <w:r>
              <w:rPr>
                <w:color w:val="000000" w:themeColor="text1"/>
              </w:rPr>
              <w:t xml:space="preserve"> patvirtinti </w:t>
            </w:r>
            <w:r w:rsidR="004046A6" w:rsidRPr="008B6A66">
              <w:rPr>
                <w:bCs/>
                <w:szCs w:val="24"/>
              </w:rPr>
              <w:t>Lietuvos Respublikos teisingumo ministro 2022 m. birželio 2 d. įsakym</w:t>
            </w:r>
            <w:r>
              <w:rPr>
                <w:bCs/>
                <w:szCs w:val="24"/>
              </w:rPr>
              <w:t>u</w:t>
            </w:r>
            <w:r w:rsidR="004046A6" w:rsidRPr="008B6A66">
              <w:rPr>
                <w:bCs/>
                <w:szCs w:val="24"/>
              </w:rPr>
              <w:t xml:space="preserve"> Nr. 1R-226 „Dėl Lietuvos probacijos tarnybos nuostatų patvirtinimo“</w:t>
            </w:r>
          </w:p>
        </w:tc>
      </w:tr>
      <w:tr w:rsidR="004046A6" w:rsidRPr="004046A6" w14:paraId="7105FE62" w14:textId="77777777">
        <w:tc>
          <w:tcPr>
            <w:tcW w:w="2808" w:type="dxa"/>
            <w:vMerge w:val="restart"/>
            <w:tcBorders>
              <w:top w:val="single" w:sz="4" w:space="0" w:color="auto"/>
              <w:left w:val="single" w:sz="4" w:space="0" w:color="auto"/>
              <w:bottom w:val="single" w:sz="4" w:space="0" w:color="auto"/>
              <w:right w:val="single" w:sz="4" w:space="0" w:color="auto"/>
            </w:tcBorders>
          </w:tcPr>
          <w:p w14:paraId="67ABBDE2" w14:textId="77777777" w:rsidR="004046A6" w:rsidRPr="004046A6" w:rsidRDefault="004046A6" w:rsidP="004046A6">
            <w:pPr>
              <w:rPr>
                <w:b/>
                <w:bCs/>
                <w:kern w:val="2"/>
                <w:szCs w:val="24"/>
              </w:rPr>
            </w:pPr>
          </w:p>
          <w:p w14:paraId="42A0825C" w14:textId="77777777" w:rsidR="004046A6" w:rsidRPr="004046A6" w:rsidRDefault="004046A6" w:rsidP="004046A6">
            <w:pPr>
              <w:rPr>
                <w:b/>
                <w:bCs/>
                <w:kern w:val="2"/>
                <w:szCs w:val="24"/>
              </w:rPr>
            </w:pPr>
          </w:p>
          <w:p w14:paraId="22B5D58C" w14:textId="77777777" w:rsidR="004046A6" w:rsidRPr="004046A6" w:rsidRDefault="004046A6" w:rsidP="004046A6">
            <w:pPr>
              <w:rPr>
                <w:b/>
                <w:bCs/>
                <w:color w:val="FF0000"/>
                <w:kern w:val="2"/>
                <w:szCs w:val="24"/>
              </w:rPr>
            </w:pPr>
          </w:p>
          <w:p w14:paraId="34CE1255" w14:textId="77777777" w:rsidR="004046A6" w:rsidRPr="004046A6" w:rsidRDefault="004046A6" w:rsidP="004046A6">
            <w:pPr>
              <w:rPr>
                <w:b/>
                <w:bCs/>
                <w:kern w:val="2"/>
                <w:szCs w:val="24"/>
              </w:rPr>
            </w:pPr>
            <w:r w:rsidRPr="004046A6">
              <w:rPr>
                <w:b/>
                <w:bCs/>
                <w:kern w:val="2"/>
                <w:szCs w:val="24"/>
              </w:rPr>
              <w:t>1.2. Tiekėjas</w:t>
            </w:r>
          </w:p>
          <w:p w14:paraId="60A222BD" w14:textId="77777777" w:rsidR="004046A6" w:rsidRPr="004046A6" w:rsidRDefault="004046A6" w:rsidP="004046A6">
            <w:pPr>
              <w:rPr>
                <w:color w:val="0070C0"/>
                <w:kern w:val="2"/>
                <w:szCs w:val="24"/>
              </w:rPr>
            </w:pPr>
            <w:r w:rsidRPr="004046A6">
              <w:rPr>
                <w:color w:val="0070C0"/>
                <w:kern w:val="2"/>
                <w:szCs w:val="24"/>
              </w:rPr>
              <w:t>(jei Tiekėjas yra fizinis asmuo, skiltys atitinkamai pakoreguojamos.</w:t>
            </w:r>
          </w:p>
          <w:p w14:paraId="471BA106" w14:textId="77777777" w:rsidR="004046A6" w:rsidRPr="004046A6" w:rsidRDefault="004046A6" w:rsidP="004046A6">
            <w:pPr>
              <w:rPr>
                <w:color w:val="0070C0"/>
                <w:kern w:val="2"/>
                <w:szCs w:val="24"/>
              </w:rPr>
            </w:pPr>
            <w:r w:rsidRPr="004046A6">
              <w:rPr>
                <w:color w:val="0070C0"/>
                <w:kern w:val="2"/>
                <w:szCs w:val="24"/>
              </w:rPr>
              <w:t>Jei Tiekėjas yra tiekėjų grupė, skiltys pildomos įterpiant kiekvieno grupės nario informaciją)</w:t>
            </w:r>
          </w:p>
          <w:p w14:paraId="09FD4065" w14:textId="77777777" w:rsidR="004046A6" w:rsidRPr="004046A6" w:rsidRDefault="004046A6" w:rsidP="004046A6">
            <w:pPr>
              <w:rPr>
                <w:color w:val="0070C0"/>
                <w:kern w:val="2"/>
                <w:szCs w:val="24"/>
              </w:rPr>
            </w:pPr>
          </w:p>
          <w:p w14:paraId="539C14AB" w14:textId="77777777" w:rsidR="004046A6" w:rsidRPr="004046A6" w:rsidRDefault="004046A6" w:rsidP="004046A6">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5D1C3E2" w14:textId="77777777" w:rsidR="004046A6" w:rsidRPr="004046A6" w:rsidRDefault="004046A6" w:rsidP="004046A6">
            <w:pPr>
              <w:rPr>
                <w:kern w:val="2"/>
                <w:szCs w:val="24"/>
              </w:rPr>
            </w:pPr>
            <w:r w:rsidRPr="004046A6">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7B546DD2" w14:textId="77777777" w:rsidR="004046A6" w:rsidRPr="004046A6" w:rsidRDefault="004046A6" w:rsidP="004046A6">
            <w:pPr>
              <w:jc w:val="center"/>
              <w:rPr>
                <w:kern w:val="2"/>
                <w:szCs w:val="24"/>
              </w:rPr>
            </w:pPr>
          </w:p>
        </w:tc>
      </w:tr>
      <w:tr w:rsidR="004046A6" w:rsidRPr="004046A6" w14:paraId="6A222B5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DFCE16D" w14:textId="77777777" w:rsidR="004046A6" w:rsidRPr="004046A6" w:rsidRDefault="004046A6" w:rsidP="004046A6">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960D4C3" w14:textId="77777777" w:rsidR="004046A6" w:rsidRPr="004046A6" w:rsidRDefault="004046A6" w:rsidP="004046A6">
            <w:pPr>
              <w:rPr>
                <w:kern w:val="2"/>
                <w:szCs w:val="24"/>
              </w:rPr>
            </w:pPr>
            <w:r w:rsidRPr="004046A6">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52CEFF3A" w14:textId="77777777" w:rsidR="004046A6" w:rsidRPr="004046A6" w:rsidRDefault="004046A6" w:rsidP="004046A6">
            <w:pPr>
              <w:jc w:val="center"/>
              <w:rPr>
                <w:kern w:val="2"/>
                <w:szCs w:val="24"/>
              </w:rPr>
            </w:pPr>
          </w:p>
        </w:tc>
      </w:tr>
      <w:tr w:rsidR="004046A6" w:rsidRPr="004046A6" w14:paraId="2EF7EE6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BE659B7" w14:textId="77777777" w:rsidR="004046A6" w:rsidRPr="004046A6" w:rsidRDefault="004046A6" w:rsidP="004046A6">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F0C8D89" w14:textId="77777777" w:rsidR="004046A6" w:rsidRPr="004046A6" w:rsidRDefault="004046A6" w:rsidP="004046A6">
            <w:pPr>
              <w:rPr>
                <w:kern w:val="2"/>
                <w:szCs w:val="24"/>
              </w:rPr>
            </w:pPr>
            <w:r w:rsidRPr="004046A6">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6F9E8241" w14:textId="77777777" w:rsidR="004046A6" w:rsidRPr="004046A6" w:rsidRDefault="004046A6" w:rsidP="004046A6">
            <w:pPr>
              <w:jc w:val="center"/>
              <w:rPr>
                <w:kern w:val="2"/>
                <w:szCs w:val="24"/>
              </w:rPr>
            </w:pPr>
          </w:p>
        </w:tc>
      </w:tr>
      <w:tr w:rsidR="004046A6" w:rsidRPr="004046A6" w14:paraId="783D071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880AEF7" w14:textId="77777777" w:rsidR="004046A6" w:rsidRPr="004046A6" w:rsidRDefault="004046A6" w:rsidP="004046A6">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BC52E9E" w14:textId="77777777" w:rsidR="004046A6" w:rsidRPr="004046A6" w:rsidRDefault="004046A6" w:rsidP="004046A6">
            <w:pPr>
              <w:rPr>
                <w:kern w:val="2"/>
                <w:szCs w:val="24"/>
              </w:rPr>
            </w:pPr>
            <w:r w:rsidRPr="004046A6">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569A4B06" w14:textId="77777777" w:rsidR="004046A6" w:rsidRPr="004046A6" w:rsidRDefault="004046A6" w:rsidP="004046A6">
            <w:pPr>
              <w:jc w:val="center"/>
              <w:rPr>
                <w:kern w:val="2"/>
                <w:szCs w:val="24"/>
              </w:rPr>
            </w:pPr>
          </w:p>
        </w:tc>
      </w:tr>
      <w:tr w:rsidR="004046A6" w:rsidRPr="004046A6" w14:paraId="5843346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846A685" w14:textId="77777777" w:rsidR="004046A6" w:rsidRPr="004046A6" w:rsidRDefault="004046A6" w:rsidP="004046A6">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96F2525" w14:textId="77777777" w:rsidR="004046A6" w:rsidRPr="004046A6" w:rsidRDefault="004046A6" w:rsidP="004046A6">
            <w:pPr>
              <w:rPr>
                <w:kern w:val="2"/>
                <w:szCs w:val="24"/>
              </w:rPr>
            </w:pPr>
            <w:r w:rsidRPr="004046A6">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27F0B457" w14:textId="77777777" w:rsidR="004046A6" w:rsidRPr="004046A6" w:rsidRDefault="004046A6" w:rsidP="004046A6">
            <w:pPr>
              <w:jc w:val="center"/>
              <w:rPr>
                <w:kern w:val="2"/>
                <w:szCs w:val="24"/>
              </w:rPr>
            </w:pPr>
          </w:p>
        </w:tc>
      </w:tr>
      <w:tr w:rsidR="004046A6" w:rsidRPr="004046A6" w14:paraId="04AAD13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53E92F0" w14:textId="77777777" w:rsidR="004046A6" w:rsidRPr="004046A6" w:rsidRDefault="004046A6" w:rsidP="004046A6">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C97BF27" w14:textId="77777777" w:rsidR="004046A6" w:rsidRPr="004046A6" w:rsidRDefault="004046A6" w:rsidP="004046A6">
            <w:pPr>
              <w:rPr>
                <w:kern w:val="2"/>
                <w:szCs w:val="24"/>
              </w:rPr>
            </w:pPr>
            <w:r w:rsidRPr="004046A6">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148D1D54" w14:textId="77777777" w:rsidR="004046A6" w:rsidRPr="004046A6" w:rsidRDefault="004046A6" w:rsidP="004046A6">
            <w:pPr>
              <w:jc w:val="center"/>
              <w:rPr>
                <w:kern w:val="2"/>
                <w:szCs w:val="24"/>
              </w:rPr>
            </w:pPr>
          </w:p>
        </w:tc>
      </w:tr>
      <w:tr w:rsidR="004046A6" w:rsidRPr="004046A6" w14:paraId="3A5A913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8282F0D" w14:textId="77777777" w:rsidR="004046A6" w:rsidRPr="004046A6" w:rsidRDefault="004046A6" w:rsidP="004046A6">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8A1CEEE" w14:textId="77777777" w:rsidR="004046A6" w:rsidRPr="004046A6" w:rsidRDefault="004046A6" w:rsidP="004046A6">
            <w:pPr>
              <w:rPr>
                <w:kern w:val="2"/>
                <w:szCs w:val="24"/>
              </w:rPr>
            </w:pPr>
            <w:r w:rsidRPr="004046A6">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628C45B1" w14:textId="77777777" w:rsidR="004046A6" w:rsidRPr="004046A6" w:rsidRDefault="004046A6" w:rsidP="004046A6">
            <w:pPr>
              <w:jc w:val="center"/>
              <w:rPr>
                <w:kern w:val="2"/>
                <w:szCs w:val="24"/>
              </w:rPr>
            </w:pPr>
          </w:p>
        </w:tc>
      </w:tr>
      <w:tr w:rsidR="004046A6" w:rsidRPr="004046A6" w14:paraId="53183B0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F818C66" w14:textId="77777777" w:rsidR="004046A6" w:rsidRPr="004046A6" w:rsidRDefault="004046A6" w:rsidP="004046A6">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7F3FF57" w14:textId="77777777" w:rsidR="004046A6" w:rsidRPr="004046A6" w:rsidRDefault="004046A6" w:rsidP="004046A6">
            <w:pPr>
              <w:rPr>
                <w:kern w:val="2"/>
                <w:szCs w:val="24"/>
              </w:rPr>
            </w:pPr>
            <w:r w:rsidRPr="004046A6">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1697A817" w14:textId="77777777" w:rsidR="004046A6" w:rsidRPr="004046A6" w:rsidRDefault="004046A6" w:rsidP="004046A6">
            <w:pPr>
              <w:jc w:val="center"/>
              <w:rPr>
                <w:kern w:val="2"/>
                <w:szCs w:val="24"/>
              </w:rPr>
            </w:pPr>
          </w:p>
        </w:tc>
      </w:tr>
      <w:tr w:rsidR="004046A6" w:rsidRPr="004046A6" w14:paraId="5D367D8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39CFF4A" w14:textId="77777777" w:rsidR="004046A6" w:rsidRPr="004046A6" w:rsidRDefault="004046A6" w:rsidP="004046A6">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8FA96DF" w14:textId="77777777" w:rsidR="004046A6" w:rsidRPr="004046A6" w:rsidRDefault="004046A6" w:rsidP="004046A6">
            <w:pPr>
              <w:rPr>
                <w:kern w:val="2"/>
                <w:szCs w:val="24"/>
              </w:rPr>
            </w:pPr>
            <w:r w:rsidRPr="004046A6">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607AAC72" w14:textId="77777777" w:rsidR="004046A6" w:rsidRPr="004046A6" w:rsidRDefault="004046A6" w:rsidP="004046A6">
            <w:pPr>
              <w:jc w:val="center"/>
              <w:rPr>
                <w:kern w:val="2"/>
                <w:szCs w:val="24"/>
              </w:rPr>
            </w:pPr>
          </w:p>
        </w:tc>
      </w:tr>
      <w:tr w:rsidR="004046A6" w:rsidRPr="004046A6" w14:paraId="10D64BC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E7ACEBC" w14:textId="77777777" w:rsidR="004046A6" w:rsidRPr="004046A6" w:rsidRDefault="004046A6" w:rsidP="004046A6">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859AD3C" w14:textId="77777777" w:rsidR="004046A6" w:rsidRPr="004046A6" w:rsidRDefault="004046A6" w:rsidP="004046A6">
            <w:pPr>
              <w:rPr>
                <w:kern w:val="2"/>
                <w:szCs w:val="24"/>
              </w:rPr>
            </w:pPr>
            <w:r w:rsidRPr="004046A6">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43578D58" w14:textId="77777777" w:rsidR="004046A6" w:rsidRPr="004046A6" w:rsidRDefault="004046A6" w:rsidP="004046A6">
            <w:pPr>
              <w:jc w:val="center"/>
              <w:rPr>
                <w:kern w:val="2"/>
                <w:szCs w:val="24"/>
              </w:rPr>
            </w:pPr>
          </w:p>
        </w:tc>
      </w:tr>
    </w:tbl>
    <w:p w14:paraId="0826C15B" w14:textId="77777777" w:rsidR="004046A6" w:rsidRPr="004046A6" w:rsidRDefault="004046A6" w:rsidP="004046A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046A6" w:rsidRPr="004046A6" w14:paraId="5EF0D9F9"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51D47748" w14:textId="77777777" w:rsidR="004046A6" w:rsidRPr="004046A6" w:rsidRDefault="004046A6" w:rsidP="004046A6">
            <w:pPr>
              <w:jc w:val="center"/>
              <w:rPr>
                <w:b/>
                <w:bCs/>
                <w:kern w:val="2"/>
                <w:szCs w:val="24"/>
              </w:rPr>
            </w:pPr>
            <w:r w:rsidRPr="004046A6">
              <w:rPr>
                <w:b/>
                <w:bCs/>
                <w:kern w:val="2"/>
                <w:szCs w:val="24"/>
              </w:rPr>
              <w:t>2. ATSAKINGI ASMENYS</w:t>
            </w:r>
          </w:p>
        </w:tc>
      </w:tr>
      <w:tr w:rsidR="004046A6" w:rsidRPr="004046A6" w14:paraId="424CD0FF" w14:textId="77777777" w:rsidTr="004046A6">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8E716F9" w14:textId="77777777" w:rsidR="004046A6" w:rsidRPr="004046A6" w:rsidRDefault="004046A6" w:rsidP="004046A6">
            <w:pPr>
              <w:rPr>
                <w:b/>
                <w:bCs/>
                <w:kern w:val="2"/>
                <w:szCs w:val="24"/>
              </w:rPr>
            </w:pPr>
            <w:r w:rsidRPr="004046A6">
              <w:rPr>
                <w:b/>
                <w:bCs/>
                <w:kern w:val="2"/>
                <w:szCs w:val="24"/>
              </w:rPr>
              <w:t xml:space="preserve">2.1. Pirkėjo kontaktiniai asmenys, atsakingi už Sutarties vykdymą, Prekių </w:t>
            </w:r>
            <w:r w:rsidRPr="004046A6">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7C97451" w14:textId="77777777" w:rsidR="004046A6" w:rsidRPr="004046A6" w:rsidRDefault="004046A6" w:rsidP="004046A6">
            <w:pPr>
              <w:suppressAutoHyphens/>
              <w:rPr>
                <w:color w:val="000000"/>
                <w:kern w:val="2"/>
                <w:szCs w:val="24"/>
                <w:lang w:eastAsia="ar-SA"/>
              </w:rPr>
            </w:pPr>
            <w:r w:rsidRPr="004046A6">
              <w:rPr>
                <w:color w:val="000000"/>
                <w:kern w:val="2"/>
                <w:szCs w:val="24"/>
                <w:lang w:eastAsia="ar-SA"/>
              </w:rPr>
              <w:lastRenderedPageBreak/>
              <w:t>Veiklos valdymo skyriaus vyriausioji specialistė Gintarė Butkevičienė, tel.: +370 603 37143, el. p. gintare.butkeviciene@probacija.lt</w:t>
            </w:r>
          </w:p>
          <w:p w14:paraId="16802F47" w14:textId="77777777" w:rsidR="004046A6" w:rsidRPr="004046A6" w:rsidRDefault="004046A6" w:rsidP="004046A6">
            <w:pPr>
              <w:suppressAutoHyphens/>
              <w:rPr>
                <w:szCs w:val="24"/>
              </w:rPr>
            </w:pPr>
            <w:bookmarkStart w:id="0" w:name="_Hlk163215935"/>
            <w:r w:rsidRPr="004046A6">
              <w:rPr>
                <w:szCs w:val="24"/>
              </w:rPr>
              <w:t>Už prekių priėmimą atsakingas asmuo:</w:t>
            </w:r>
          </w:p>
          <w:bookmarkEnd w:id="0"/>
          <w:p w14:paraId="34692F6A" w14:textId="4EA28731" w:rsidR="004046A6" w:rsidRPr="004046A6" w:rsidRDefault="004046A6" w:rsidP="004046A6">
            <w:pPr>
              <w:rPr>
                <w:color w:val="4472C4"/>
                <w:kern w:val="2"/>
                <w:szCs w:val="24"/>
              </w:rPr>
            </w:pPr>
            <w:r w:rsidRPr="004046A6">
              <w:rPr>
                <w:color w:val="4472C4"/>
                <w:kern w:val="2"/>
                <w:szCs w:val="24"/>
              </w:rPr>
              <w:lastRenderedPageBreak/>
              <w:t>(</w:t>
            </w:r>
            <w:r w:rsidRPr="004046A6">
              <w:rPr>
                <w:i/>
                <w:iCs/>
                <w:color w:val="4472C4"/>
                <w:kern w:val="2"/>
                <w:szCs w:val="24"/>
              </w:rPr>
              <w:t>nurodomas padalinys/skyrius, pareigos, vardas, pavardė, tel., el. paštas.</w:t>
            </w:r>
            <w:r w:rsidRPr="004046A6">
              <w:rPr>
                <w:color w:val="4472C4"/>
                <w:kern w:val="2"/>
                <w:szCs w:val="24"/>
              </w:rPr>
              <w:t>)</w:t>
            </w:r>
          </w:p>
        </w:tc>
      </w:tr>
      <w:tr w:rsidR="004046A6" w:rsidRPr="004046A6" w14:paraId="7E94B4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FA9829" w14:textId="77777777" w:rsidR="004046A6" w:rsidRPr="004046A6" w:rsidRDefault="004046A6" w:rsidP="004046A6">
            <w:pPr>
              <w:rPr>
                <w:b/>
                <w:bCs/>
                <w:kern w:val="2"/>
                <w:szCs w:val="24"/>
              </w:rPr>
            </w:pPr>
            <w:r w:rsidRPr="004046A6">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hideMark/>
          </w:tcPr>
          <w:p w14:paraId="03AC285A" w14:textId="77777777" w:rsidR="004046A6" w:rsidRPr="004046A6" w:rsidRDefault="004046A6" w:rsidP="004046A6">
            <w:pPr>
              <w:rPr>
                <w:color w:val="4472C4"/>
                <w:kern w:val="2"/>
                <w:szCs w:val="24"/>
              </w:rPr>
            </w:pPr>
            <w:r w:rsidRPr="004046A6">
              <w:rPr>
                <w:color w:val="4472C4"/>
                <w:kern w:val="2"/>
                <w:szCs w:val="24"/>
              </w:rPr>
              <w:t>(nurodyti padalinį / skyrių, pareigas, vardą, pavardę, tel., el. paštą)</w:t>
            </w:r>
          </w:p>
        </w:tc>
      </w:tr>
      <w:tr w:rsidR="004046A6" w:rsidRPr="004046A6" w14:paraId="6705066A"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9E8E77A" w14:textId="77777777" w:rsidR="004046A6" w:rsidRPr="004046A6" w:rsidRDefault="004046A6" w:rsidP="004046A6">
            <w:pPr>
              <w:jc w:val="center"/>
              <w:rPr>
                <w:b/>
                <w:bCs/>
                <w:kern w:val="2"/>
                <w:szCs w:val="24"/>
              </w:rPr>
            </w:pPr>
            <w:r w:rsidRPr="004046A6">
              <w:rPr>
                <w:b/>
                <w:bCs/>
                <w:kern w:val="2"/>
                <w:szCs w:val="24"/>
              </w:rPr>
              <w:t>3. SUTARTIES DALYKAS</w:t>
            </w:r>
          </w:p>
        </w:tc>
      </w:tr>
      <w:tr w:rsidR="004046A6" w:rsidRPr="004046A6" w14:paraId="00D3D4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D3FB35" w14:textId="77777777" w:rsidR="004046A6" w:rsidRPr="004046A6" w:rsidRDefault="004046A6" w:rsidP="004046A6">
            <w:pPr>
              <w:rPr>
                <w:b/>
                <w:bCs/>
                <w:kern w:val="2"/>
                <w:szCs w:val="24"/>
              </w:rPr>
            </w:pPr>
            <w:r w:rsidRPr="004046A6">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hideMark/>
          </w:tcPr>
          <w:p w14:paraId="35A67FE0" w14:textId="77777777" w:rsidR="004046A6" w:rsidRPr="008B6A66" w:rsidRDefault="004046A6" w:rsidP="004046A6">
            <w:pPr>
              <w:jc w:val="both"/>
              <w:rPr>
                <w:color w:val="000000"/>
                <w:kern w:val="2"/>
                <w:szCs w:val="24"/>
              </w:rPr>
            </w:pPr>
            <w:r w:rsidRPr="008B6A66">
              <w:rPr>
                <w:kern w:val="2"/>
                <w:szCs w:val="24"/>
              </w:rPr>
              <w:t>Tiekėjas įsipareigoja Sutartyje numatytomis sąlygomis perduoti Pirkėjui</w:t>
            </w:r>
            <w:r w:rsidRPr="008B6A66">
              <w:rPr>
                <w:color w:val="FF0000"/>
                <w:kern w:val="2"/>
                <w:szCs w:val="24"/>
              </w:rPr>
              <w:t xml:space="preserve"> </w:t>
            </w:r>
            <w:r w:rsidRPr="008B6A66">
              <w:rPr>
                <w:color w:val="000000"/>
                <w:kern w:val="2"/>
                <w:szCs w:val="24"/>
              </w:rPr>
              <w:t>nuosavybės teise Lietuvos probacijos tarnybos pareigūnų tarnybinę uniformą</w:t>
            </w:r>
            <w:r w:rsidRPr="008B6A66">
              <w:rPr>
                <w:kern w:val="2"/>
                <w:szCs w:val="24"/>
              </w:rPr>
              <w:t>:</w:t>
            </w:r>
            <w:r w:rsidRPr="008B6A66">
              <w:rPr>
                <w:szCs w:val="24"/>
              </w:rPr>
              <w:t xml:space="preserve"> </w:t>
            </w:r>
            <w:r w:rsidRPr="008B6A66">
              <w:rPr>
                <w:kern w:val="2"/>
                <w:szCs w:val="24"/>
              </w:rPr>
              <w:t xml:space="preserve"> </w:t>
            </w:r>
            <w:r w:rsidRPr="008B6A66">
              <w:rPr>
                <w:color w:val="156082" w:themeColor="accent1"/>
                <w:kern w:val="2"/>
                <w:szCs w:val="24"/>
              </w:rPr>
              <w:t xml:space="preserve">(trumpai </w:t>
            </w:r>
            <w:r w:rsidRPr="008B6A66">
              <w:rPr>
                <w:color w:val="156082" w:themeColor="accent1"/>
                <w:szCs w:val="24"/>
              </w:rPr>
              <w:t>aprašomos laimėtoje (-ose) pirkimo objekto dalyje (-yse) perkamos prekės)</w:t>
            </w:r>
            <w:r w:rsidRPr="008B6A66">
              <w:rPr>
                <w:color w:val="000000"/>
                <w:kern w:val="2"/>
                <w:szCs w:val="24"/>
              </w:rPr>
              <w:t xml:space="preserve"> (toliau – Prekės).</w:t>
            </w:r>
          </w:p>
          <w:p w14:paraId="67855326" w14:textId="3635FFC2" w:rsidR="004046A6" w:rsidRPr="004046A6" w:rsidRDefault="004046A6" w:rsidP="004046A6">
            <w:pPr>
              <w:rPr>
                <w:color w:val="000000"/>
                <w:kern w:val="2"/>
                <w:szCs w:val="24"/>
              </w:rPr>
            </w:pPr>
            <w:r w:rsidRPr="008B6A66">
              <w:rPr>
                <w:color w:val="000000"/>
                <w:kern w:val="2"/>
                <w:szCs w:val="24"/>
              </w:rPr>
              <w:t xml:space="preserve">Išsamus Prekių aprašymas ir kiti reikalavimai tiekiamoms Prekėms nustatyti Sutarties priede Nr. </w:t>
            </w:r>
            <w:r w:rsidRPr="008B6A66">
              <w:rPr>
                <w:color w:val="000000"/>
                <w:kern w:val="2"/>
                <w:szCs w:val="24"/>
                <w:shd w:val="clear" w:color="auto" w:fill="FFFFFF"/>
              </w:rPr>
              <w:t>1</w:t>
            </w:r>
            <w:r w:rsidRPr="008B6A66">
              <w:rPr>
                <w:color w:val="000000"/>
                <w:kern w:val="2"/>
                <w:szCs w:val="24"/>
              </w:rPr>
              <w:t xml:space="preserve"> </w:t>
            </w:r>
            <w:r w:rsidR="00E33AB4" w:rsidRPr="00E33AB4">
              <w:rPr>
                <w:color w:val="000000"/>
                <w:kern w:val="2"/>
                <w:szCs w:val="24"/>
              </w:rPr>
              <w:t>„</w:t>
            </w:r>
            <w:r w:rsidR="00597C48" w:rsidRPr="00BD4C20">
              <w:rPr>
                <w:kern w:val="2"/>
                <w:szCs w:val="24"/>
              </w:rPr>
              <w:t xml:space="preserve">Lietuvos probacijos tarnybos pareigūnų tarnybinės uniformos </w:t>
            </w:r>
            <w:r w:rsidR="00597C48">
              <w:rPr>
                <w:kern w:val="2"/>
                <w:szCs w:val="24"/>
              </w:rPr>
              <w:t>t</w:t>
            </w:r>
            <w:r w:rsidR="00E33AB4" w:rsidRPr="00E33AB4">
              <w:rPr>
                <w:color w:val="000000"/>
                <w:kern w:val="2"/>
                <w:szCs w:val="24"/>
              </w:rPr>
              <w:t>echninė specifikacija“ (toliau – Techninė specifikacija)</w:t>
            </w:r>
            <w:r w:rsidRPr="008B6A66">
              <w:rPr>
                <w:color w:val="000000"/>
                <w:kern w:val="2"/>
                <w:szCs w:val="24"/>
              </w:rPr>
              <w:t xml:space="preserve"> ir Sutarties priede Nr.</w:t>
            </w:r>
            <w:r w:rsidRPr="008B6A66">
              <w:rPr>
                <w:color w:val="000000"/>
                <w:kern w:val="2"/>
                <w:szCs w:val="24"/>
                <w:shd w:val="clear" w:color="auto" w:fill="FFFFFF"/>
              </w:rPr>
              <w:t xml:space="preserve"> 3 </w:t>
            </w:r>
            <w:r w:rsidRPr="008B6A66">
              <w:rPr>
                <w:color w:val="000000"/>
                <w:kern w:val="2"/>
                <w:szCs w:val="24"/>
              </w:rPr>
              <w:t>„Tiekėjo pasiūlymas“.</w:t>
            </w:r>
          </w:p>
        </w:tc>
      </w:tr>
      <w:tr w:rsidR="004046A6" w:rsidRPr="004046A6" w14:paraId="1E6729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99DBA61" w14:textId="77777777" w:rsidR="004046A6" w:rsidRPr="004046A6" w:rsidRDefault="004046A6" w:rsidP="004046A6">
            <w:pPr>
              <w:rPr>
                <w:b/>
                <w:bCs/>
                <w:kern w:val="2"/>
                <w:szCs w:val="24"/>
              </w:rPr>
            </w:pPr>
            <w:r w:rsidRPr="004046A6">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304135A" w14:textId="77777777" w:rsidR="004046A6" w:rsidRPr="004046A6" w:rsidRDefault="004046A6" w:rsidP="004046A6">
            <w:pPr>
              <w:rPr>
                <w:kern w:val="2"/>
                <w:szCs w:val="24"/>
              </w:rPr>
            </w:pPr>
          </w:p>
        </w:tc>
      </w:tr>
      <w:tr w:rsidR="004046A6" w:rsidRPr="004046A6" w14:paraId="739581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6A2A59D" w14:textId="77777777" w:rsidR="004046A6" w:rsidRPr="004046A6" w:rsidRDefault="004046A6" w:rsidP="004046A6">
            <w:pPr>
              <w:rPr>
                <w:b/>
                <w:bCs/>
                <w:kern w:val="2"/>
                <w:szCs w:val="24"/>
              </w:rPr>
            </w:pPr>
            <w:r w:rsidRPr="004046A6">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8B8802E" w14:textId="77777777" w:rsidR="004046A6" w:rsidRPr="004046A6" w:rsidRDefault="004046A6" w:rsidP="004046A6">
            <w:pPr>
              <w:rPr>
                <w:kern w:val="2"/>
                <w:szCs w:val="24"/>
              </w:rPr>
            </w:pPr>
            <w:r w:rsidRPr="004046A6">
              <w:rPr>
                <w:kern w:val="2"/>
                <w:szCs w:val="24"/>
              </w:rPr>
              <w:t>Netaikoma</w:t>
            </w:r>
          </w:p>
          <w:p w14:paraId="391A4033" w14:textId="77777777" w:rsidR="004046A6" w:rsidRPr="004046A6" w:rsidRDefault="004046A6" w:rsidP="004046A6">
            <w:pPr>
              <w:rPr>
                <w:kern w:val="2"/>
                <w:szCs w:val="24"/>
              </w:rPr>
            </w:pPr>
          </w:p>
          <w:p w14:paraId="77D64EAF" w14:textId="3573F611" w:rsidR="004046A6" w:rsidRPr="004046A6" w:rsidRDefault="004046A6" w:rsidP="004046A6">
            <w:pPr>
              <w:rPr>
                <w:kern w:val="2"/>
                <w:szCs w:val="24"/>
              </w:rPr>
            </w:pPr>
          </w:p>
        </w:tc>
      </w:tr>
      <w:tr w:rsidR="004046A6" w:rsidRPr="004046A6" w14:paraId="7514D00E"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4991AFDF" w14:textId="77777777" w:rsidR="004046A6" w:rsidRPr="004046A6" w:rsidRDefault="004046A6" w:rsidP="004046A6">
            <w:pPr>
              <w:jc w:val="center"/>
              <w:rPr>
                <w:b/>
                <w:bCs/>
                <w:kern w:val="2"/>
                <w:szCs w:val="24"/>
              </w:rPr>
            </w:pPr>
            <w:r w:rsidRPr="004046A6">
              <w:rPr>
                <w:b/>
                <w:bCs/>
                <w:kern w:val="2"/>
                <w:szCs w:val="24"/>
              </w:rPr>
              <w:t>4. PREKIŲ PRISTATYMO TERMINAI IR PREKIŲ PERDAVIMO - PRIĖMIMO TVARKA</w:t>
            </w:r>
          </w:p>
        </w:tc>
      </w:tr>
      <w:tr w:rsidR="004046A6" w:rsidRPr="004046A6" w14:paraId="35062C6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217346E" w14:textId="77777777" w:rsidR="004046A6" w:rsidRPr="004046A6" w:rsidRDefault="004046A6" w:rsidP="004046A6">
            <w:pPr>
              <w:rPr>
                <w:b/>
                <w:bCs/>
                <w:kern w:val="2"/>
                <w:szCs w:val="24"/>
              </w:rPr>
            </w:pPr>
            <w:r w:rsidRPr="004046A6">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7223C34" w14:textId="77777777" w:rsidR="004046A6" w:rsidRPr="008B6A66" w:rsidRDefault="004046A6" w:rsidP="004046A6">
            <w:pPr>
              <w:jc w:val="both"/>
              <w:rPr>
                <w:color w:val="000000"/>
                <w:u w:val="single"/>
                <w:shd w:val="clear" w:color="auto" w:fill="FFFFFF"/>
              </w:rPr>
            </w:pPr>
            <w:r w:rsidRPr="008B6A66">
              <w:rPr>
                <w:iCs/>
                <w:color w:val="000000"/>
                <w:kern w:val="2"/>
                <w:szCs w:val="24"/>
                <w:shd w:val="clear" w:color="auto" w:fill="FFFFFF"/>
              </w:rPr>
              <w:t xml:space="preserve">Tiekėjas pagal atskirą užsakymą įsipareigoja pristatyti Prekes ne vėliau kaip per </w:t>
            </w:r>
            <w:r>
              <w:rPr>
                <w:iCs/>
                <w:color w:val="000000"/>
                <w:kern w:val="2"/>
                <w:szCs w:val="24"/>
                <w:shd w:val="clear" w:color="auto" w:fill="FFFFFF"/>
              </w:rPr>
              <w:t>6</w:t>
            </w:r>
            <w:r w:rsidRPr="008B6A66">
              <w:rPr>
                <w:iCs/>
                <w:color w:val="000000"/>
                <w:kern w:val="2"/>
                <w:szCs w:val="24"/>
                <w:shd w:val="clear" w:color="auto" w:fill="FFFFFF"/>
              </w:rPr>
              <w:t xml:space="preserve"> mėnesius nuo užsakymo pateikimo dienos</w:t>
            </w:r>
            <w:r w:rsidRPr="008B6A66">
              <w:rPr>
                <w:color w:val="000000"/>
                <w:kern w:val="2"/>
                <w:szCs w:val="24"/>
                <w:shd w:val="clear" w:color="auto" w:fill="FFFFFF"/>
              </w:rPr>
              <w:t>:</w:t>
            </w:r>
          </w:p>
          <w:p w14:paraId="676C5681" w14:textId="77777777" w:rsidR="004046A6" w:rsidRPr="008B6A66" w:rsidRDefault="004046A6" w:rsidP="004046A6">
            <w:pPr>
              <w:pStyle w:val="ListParagraph"/>
              <w:numPr>
                <w:ilvl w:val="0"/>
                <w:numId w:val="1"/>
              </w:numPr>
              <w:tabs>
                <w:tab w:val="left" w:pos="601"/>
              </w:tabs>
              <w:ind w:left="241" w:firstLine="0"/>
              <w:rPr>
                <w:kern w:val="2"/>
                <w:szCs w:val="24"/>
              </w:rPr>
            </w:pPr>
            <w:r w:rsidRPr="008B6A66">
              <w:rPr>
                <w:kern w:val="2"/>
                <w:szCs w:val="24"/>
              </w:rPr>
              <w:t>Kareivių g. 1 , Vilnius;</w:t>
            </w:r>
          </w:p>
          <w:p w14:paraId="423F74DF" w14:textId="77777777" w:rsidR="004046A6" w:rsidRDefault="004046A6" w:rsidP="004046A6">
            <w:pPr>
              <w:pStyle w:val="ListParagraph"/>
              <w:numPr>
                <w:ilvl w:val="0"/>
                <w:numId w:val="1"/>
              </w:numPr>
              <w:tabs>
                <w:tab w:val="left" w:pos="601"/>
              </w:tabs>
              <w:ind w:left="241" w:firstLine="0"/>
              <w:rPr>
                <w:kern w:val="2"/>
                <w:szCs w:val="24"/>
              </w:rPr>
            </w:pPr>
            <w:r w:rsidRPr="008B6A66">
              <w:rPr>
                <w:kern w:val="2"/>
                <w:szCs w:val="24"/>
              </w:rPr>
              <w:t>Kęstučio g. 37, Kaunas;</w:t>
            </w:r>
          </w:p>
          <w:p w14:paraId="177358F8" w14:textId="77777777" w:rsidR="004046A6" w:rsidRDefault="004046A6" w:rsidP="004046A6">
            <w:pPr>
              <w:pStyle w:val="ListParagraph"/>
              <w:numPr>
                <w:ilvl w:val="0"/>
                <w:numId w:val="1"/>
              </w:numPr>
              <w:tabs>
                <w:tab w:val="left" w:pos="601"/>
              </w:tabs>
              <w:ind w:left="241" w:firstLine="0"/>
              <w:rPr>
                <w:kern w:val="2"/>
                <w:szCs w:val="24"/>
              </w:rPr>
            </w:pPr>
            <w:r w:rsidRPr="008B6A66">
              <w:rPr>
                <w:kern w:val="2"/>
                <w:szCs w:val="24"/>
              </w:rPr>
              <w:t>Taikos pr. 28, Klaipėda;</w:t>
            </w:r>
          </w:p>
          <w:p w14:paraId="4899D96A" w14:textId="77777777" w:rsidR="004046A6" w:rsidRDefault="004046A6" w:rsidP="004046A6">
            <w:pPr>
              <w:pStyle w:val="ListParagraph"/>
              <w:numPr>
                <w:ilvl w:val="0"/>
                <w:numId w:val="1"/>
              </w:numPr>
              <w:tabs>
                <w:tab w:val="left" w:pos="601"/>
              </w:tabs>
              <w:ind w:left="241" w:firstLine="0"/>
              <w:rPr>
                <w:kern w:val="2"/>
                <w:szCs w:val="24"/>
              </w:rPr>
            </w:pPr>
            <w:r w:rsidRPr="008B6A66">
              <w:rPr>
                <w:kern w:val="2"/>
                <w:szCs w:val="24"/>
              </w:rPr>
              <w:t>Respublikos g. 63, Panevėžys;</w:t>
            </w:r>
          </w:p>
          <w:p w14:paraId="6699CACE" w14:textId="56279C09" w:rsidR="004046A6" w:rsidRPr="004046A6" w:rsidRDefault="004046A6" w:rsidP="004046A6">
            <w:pPr>
              <w:pStyle w:val="ListParagraph"/>
              <w:numPr>
                <w:ilvl w:val="0"/>
                <w:numId w:val="1"/>
              </w:numPr>
              <w:tabs>
                <w:tab w:val="left" w:pos="601"/>
              </w:tabs>
              <w:ind w:left="241" w:firstLine="0"/>
              <w:rPr>
                <w:kern w:val="2"/>
                <w:szCs w:val="24"/>
              </w:rPr>
            </w:pPr>
            <w:r w:rsidRPr="004046A6">
              <w:rPr>
                <w:kern w:val="2"/>
                <w:szCs w:val="24"/>
              </w:rPr>
              <w:t>Tilžės g. 198, Šiauliai.</w:t>
            </w:r>
          </w:p>
        </w:tc>
      </w:tr>
      <w:tr w:rsidR="004046A6" w:rsidRPr="004046A6" w14:paraId="09E4D8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8E371DE" w14:textId="77777777" w:rsidR="004046A6" w:rsidRPr="004046A6" w:rsidRDefault="004046A6" w:rsidP="004046A6">
            <w:pPr>
              <w:rPr>
                <w:b/>
                <w:bCs/>
                <w:kern w:val="2"/>
                <w:szCs w:val="24"/>
              </w:rPr>
            </w:pPr>
            <w:r w:rsidRPr="004046A6">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2628DC0" w14:textId="56543509" w:rsidR="004046A6" w:rsidRPr="004046A6" w:rsidRDefault="004046A6" w:rsidP="00AF6AEA">
            <w:pPr>
              <w:jc w:val="both"/>
              <w:rPr>
                <w:kern w:val="2"/>
                <w:szCs w:val="24"/>
              </w:rPr>
            </w:pPr>
            <w:r w:rsidRPr="008B6A66">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w:t>
            </w:r>
            <w:r w:rsidRPr="008B6A66">
              <w:rPr>
                <w:kern w:val="2"/>
                <w:szCs w:val="24"/>
                <w:shd w:val="clear" w:color="auto" w:fill="FFFFFF"/>
              </w:rPr>
              <w:t>Aplinkybės, kuriomis grindžiama būtinybė pratęsti Prekių tiekimo terminą, jokiu būdu negali priklausyti nuo Tiekėjo. Kiekvienu tokiu atveju, Tiekėjas raštu nedelsdamas, bet ne vėliau kaip per 2 (dvi) darbo</w:t>
            </w:r>
            <w:r w:rsidRPr="008B6A66">
              <w:rPr>
                <w:color w:val="4472C4"/>
                <w:kern w:val="2"/>
                <w:szCs w:val="24"/>
                <w:shd w:val="clear" w:color="auto" w:fill="FFFFFF"/>
              </w:rPr>
              <w:t xml:space="preserve"> </w:t>
            </w:r>
            <w:r w:rsidRPr="008B6A66">
              <w:rPr>
                <w:kern w:val="2"/>
                <w:szCs w:val="24"/>
                <w:shd w:val="clear" w:color="auto" w:fill="FFFFFF"/>
              </w:rPr>
              <w:t>dienas, apie tai praneša Pirkėjui, pateikdamas minėtų aplinkybių egzistavimo įrodymus. Nurodytas aplinkybes vertina Pirkėjas. Pirkėjui sutikus, Prekių pristatymo terminas gali būti pratęsiamas tik minėtų aplinkybių egzistavimo laikotarpiui, bet ne ilgiau nei 2 (dviejų) mėnesių laikotarpiui.</w:t>
            </w:r>
          </w:p>
        </w:tc>
      </w:tr>
      <w:tr w:rsidR="004046A6" w:rsidRPr="004046A6" w14:paraId="00AE7D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B44AB4E" w14:textId="77777777" w:rsidR="004046A6" w:rsidRPr="004046A6" w:rsidRDefault="004046A6" w:rsidP="004046A6">
            <w:pPr>
              <w:rPr>
                <w:b/>
                <w:bCs/>
                <w:kern w:val="2"/>
                <w:szCs w:val="24"/>
              </w:rPr>
            </w:pPr>
            <w:r w:rsidRPr="004046A6">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B1D5E12" w14:textId="1CA98FE9" w:rsidR="004046A6" w:rsidRPr="004046A6" w:rsidRDefault="004046A6" w:rsidP="004046A6">
            <w:pPr>
              <w:rPr>
                <w:kern w:val="2"/>
                <w:szCs w:val="24"/>
              </w:rPr>
            </w:pPr>
            <w:r w:rsidRPr="004046A6">
              <w:rPr>
                <w:color w:val="FF0000"/>
                <w:kern w:val="2"/>
                <w:szCs w:val="24"/>
              </w:rPr>
              <w:t xml:space="preserve"> </w:t>
            </w:r>
            <w:r w:rsidRPr="008B6A66">
              <w:rPr>
                <w:kern w:val="2"/>
                <w:shd w:val="clear" w:color="auto" w:fill="FFFFFF"/>
              </w:rPr>
              <w:t>Užsakymai teikiami Tiekėjo nurodytu elektroniniu paštu</w:t>
            </w:r>
            <w:r w:rsidRPr="008B6A66">
              <w:t xml:space="preserve"> ir laikomi gautais</w:t>
            </w:r>
            <w:r w:rsidR="00E33AB4">
              <w:t>,</w:t>
            </w:r>
            <w:r w:rsidRPr="008B6A66">
              <w:t xml:space="preserve"> kai tiekėjas patvirtina gavimą.</w:t>
            </w:r>
          </w:p>
        </w:tc>
      </w:tr>
      <w:tr w:rsidR="004046A6" w:rsidRPr="004046A6" w14:paraId="0D0330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10AE079" w14:textId="77777777" w:rsidR="004046A6" w:rsidRPr="004046A6" w:rsidRDefault="004046A6" w:rsidP="004046A6">
            <w:pPr>
              <w:rPr>
                <w:b/>
                <w:bCs/>
                <w:kern w:val="2"/>
                <w:szCs w:val="24"/>
              </w:rPr>
            </w:pPr>
            <w:r w:rsidRPr="004046A6">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A90B883" w14:textId="3B124C4E" w:rsidR="004046A6" w:rsidRPr="004046A6" w:rsidRDefault="004046A6" w:rsidP="004046A6">
            <w:pPr>
              <w:rPr>
                <w:kern w:val="2"/>
                <w:szCs w:val="24"/>
              </w:rPr>
            </w:pPr>
            <w:r w:rsidRPr="004046A6">
              <w:rPr>
                <w:kern w:val="2"/>
                <w:szCs w:val="24"/>
              </w:rPr>
              <w:t>Netaikoma</w:t>
            </w:r>
          </w:p>
        </w:tc>
      </w:tr>
      <w:tr w:rsidR="004046A6" w:rsidRPr="004046A6" w14:paraId="50AAE4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E747061" w14:textId="77777777" w:rsidR="004046A6" w:rsidRPr="004046A6" w:rsidRDefault="004046A6" w:rsidP="004046A6">
            <w:pPr>
              <w:rPr>
                <w:b/>
                <w:bCs/>
                <w:kern w:val="2"/>
                <w:szCs w:val="24"/>
              </w:rPr>
            </w:pPr>
            <w:r w:rsidRPr="004046A6">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81E4A53" w14:textId="77777777" w:rsidR="004046A6" w:rsidRPr="004046A6" w:rsidRDefault="004046A6" w:rsidP="004046A6">
            <w:pPr>
              <w:rPr>
                <w:kern w:val="2"/>
                <w:szCs w:val="24"/>
              </w:rPr>
            </w:pPr>
            <w:r w:rsidRPr="004046A6">
              <w:rPr>
                <w:kern w:val="2"/>
                <w:szCs w:val="24"/>
              </w:rPr>
              <w:t xml:space="preserve">Kartu su Prekėmis pateikiamas Prekių perdavimo –priėmimo aktas (Sutarties 2 priedas). </w:t>
            </w:r>
          </w:p>
          <w:p w14:paraId="05A2C6A2" w14:textId="4D16392E" w:rsidR="004046A6" w:rsidRPr="004046A6" w:rsidRDefault="004046A6" w:rsidP="004046A6">
            <w:pPr>
              <w:rPr>
                <w:kern w:val="2"/>
                <w:szCs w:val="24"/>
              </w:rPr>
            </w:pPr>
            <w:r w:rsidRPr="004046A6">
              <w:rPr>
                <w:kern w:val="2"/>
                <w:szCs w:val="24"/>
              </w:rPr>
              <w:t>Tiekėjui nepateikus nurodyto dokumento, laikoma, kad Prekės neatitinka Sutartyje nustatytų reikalavimų.</w:t>
            </w:r>
          </w:p>
        </w:tc>
      </w:tr>
      <w:tr w:rsidR="004046A6" w:rsidRPr="004046A6" w14:paraId="71D65DBF"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471E5602" w14:textId="77777777" w:rsidR="004046A6" w:rsidRPr="004046A6" w:rsidRDefault="004046A6" w:rsidP="004046A6">
            <w:pPr>
              <w:jc w:val="center"/>
              <w:rPr>
                <w:b/>
                <w:bCs/>
                <w:kern w:val="2"/>
                <w:szCs w:val="24"/>
              </w:rPr>
            </w:pPr>
            <w:r w:rsidRPr="004046A6">
              <w:rPr>
                <w:b/>
                <w:bCs/>
                <w:kern w:val="2"/>
                <w:szCs w:val="24"/>
              </w:rPr>
              <w:t>5. SUTARTIES KAINA IR ATSISKAITYMO TVARKA</w:t>
            </w:r>
          </w:p>
        </w:tc>
      </w:tr>
      <w:tr w:rsidR="004046A6" w:rsidRPr="004046A6" w14:paraId="716A7A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7D74C1E" w14:textId="77777777" w:rsidR="004046A6" w:rsidRPr="004046A6" w:rsidRDefault="004046A6" w:rsidP="004046A6">
            <w:pPr>
              <w:rPr>
                <w:b/>
                <w:bCs/>
                <w:kern w:val="2"/>
                <w:szCs w:val="24"/>
              </w:rPr>
            </w:pPr>
            <w:r w:rsidRPr="004046A6">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757C02" w14:textId="77777777" w:rsidR="004046A6" w:rsidRPr="008B6A66" w:rsidRDefault="004046A6" w:rsidP="004046A6">
            <w:pPr>
              <w:rPr>
                <w:shd w:val="clear" w:color="auto" w:fill="FFFFFF"/>
              </w:rPr>
            </w:pPr>
            <w:r w:rsidRPr="008B6A66">
              <w:rPr>
                <w:kern w:val="2"/>
                <w:szCs w:val="24"/>
                <w:shd w:val="clear" w:color="auto" w:fill="FFFFFF"/>
              </w:rPr>
              <w:t>Fiksuoto įkainio kainodara</w:t>
            </w:r>
          </w:p>
          <w:p w14:paraId="737883F0" w14:textId="18CBAB40" w:rsidR="004046A6" w:rsidRPr="004046A6" w:rsidRDefault="004046A6" w:rsidP="004046A6">
            <w:pPr>
              <w:rPr>
                <w:color w:val="4472C4"/>
                <w:kern w:val="2"/>
              </w:rPr>
            </w:pPr>
          </w:p>
        </w:tc>
      </w:tr>
      <w:tr w:rsidR="004046A6" w:rsidRPr="004046A6" w14:paraId="14430752" w14:textId="77777777" w:rsidTr="001834FB">
        <w:trPr>
          <w:trHeight w:val="4173"/>
        </w:trPr>
        <w:tc>
          <w:tcPr>
            <w:tcW w:w="2707" w:type="dxa"/>
            <w:gridSpan w:val="3"/>
            <w:tcBorders>
              <w:top w:val="single" w:sz="4" w:space="0" w:color="auto"/>
              <w:left w:val="single" w:sz="4" w:space="0" w:color="auto"/>
              <w:bottom w:val="single" w:sz="4" w:space="0" w:color="auto"/>
              <w:right w:val="single" w:sz="4" w:space="0" w:color="auto"/>
            </w:tcBorders>
          </w:tcPr>
          <w:p w14:paraId="09A6CCF2" w14:textId="1840397D" w:rsidR="004046A6" w:rsidRPr="004046A6" w:rsidRDefault="004046A6" w:rsidP="004046A6">
            <w:pPr>
              <w:rPr>
                <w:b/>
                <w:bCs/>
                <w:kern w:val="2"/>
                <w:szCs w:val="24"/>
              </w:rPr>
            </w:pPr>
            <w:r w:rsidRPr="004046A6">
              <w:rPr>
                <w:b/>
                <w:bCs/>
                <w:kern w:val="2"/>
                <w:szCs w:val="24"/>
              </w:rPr>
              <w:t xml:space="preserve">5.2. Pradinės Sutarties vertė ir Sutarties kaina, kai taikoma </w:t>
            </w:r>
            <w:r w:rsidRPr="004046A6">
              <w:rPr>
                <w:b/>
                <w:bCs/>
                <w:kern w:val="2"/>
                <w:szCs w:val="24"/>
                <w:u w:val="single"/>
              </w:rPr>
              <w:t>fiksuoto įkainio</w:t>
            </w:r>
            <w:r w:rsidRPr="004046A6">
              <w:rPr>
                <w:b/>
                <w:bCs/>
                <w:kern w:val="2"/>
                <w:szCs w:val="24"/>
              </w:rPr>
              <w:t xml:space="preserve"> kainodara</w:t>
            </w:r>
          </w:p>
          <w:p w14:paraId="5F111915" w14:textId="77777777" w:rsidR="004046A6" w:rsidRPr="004046A6" w:rsidRDefault="004046A6" w:rsidP="004046A6">
            <w:pPr>
              <w:rPr>
                <w:b/>
                <w:bCs/>
                <w:kern w:val="2"/>
                <w:szCs w:val="24"/>
              </w:rPr>
            </w:pPr>
          </w:p>
          <w:p w14:paraId="2DFC2B2C" w14:textId="77777777" w:rsidR="004046A6" w:rsidRPr="004046A6" w:rsidRDefault="004046A6" w:rsidP="004046A6">
            <w:pPr>
              <w:rPr>
                <w:b/>
                <w:bCs/>
                <w:kern w:val="2"/>
                <w:szCs w:val="24"/>
              </w:rPr>
            </w:pPr>
          </w:p>
          <w:p w14:paraId="3E110A15" w14:textId="77777777" w:rsidR="004046A6" w:rsidRPr="004046A6" w:rsidRDefault="004046A6" w:rsidP="004046A6">
            <w:pPr>
              <w:rPr>
                <w:b/>
                <w:bCs/>
                <w:kern w:val="2"/>
                <w:szCs w:val="24"/>
              </w:rPr>
            </w:pPr>
          </w:p>
          <w:p w14:paraId="2EBC8BF7" w14:textId="77777777" w:rsidR="004046A6" w:rsidRPr="004046A6" w:rsidRDefault="004046A6" w:rsidP="004046A6">
            <w:pPr>
              <w:rPr>
                <w:b/>
                <w:bCs/>
                <w:kern w:val="2"/>
                <w:szCs w:val="24"/>
              </w:rPr>
            </w:pPr>
          </w:p>
          <w:p w14:paraId="12524F63" w14:textId="77777777" w:rsidR="004046A6" w:rsidRPr="004046A6" w:rsidRDefault="004046A6" w:rsidP="004046A6">
            <w:pPr>
              <w:rPr>
                <w:b/>
                <w:bCs/>
                <w:kern w:val="2"/>
                <w:szCs w:val="24"/>
              </w:rPr>
            </w:pPr>
          </w:p>
          <w:p w14:paraId="7ABC3578" w14:textId="77777777" w:rsidR="004046A6" w:rsidRPr="004046A6" w:rsidRDefault="004046A6" w:rsidP="004046A6">
            <w:pPr>
              <w:rPr>
                <w:b/>
                <w:bCs/>
                <w:kern w:val="2"/>
                <w:szCs w:val="24"/>
              </w:rPr>
            </w:pPr>
          </w:p>
          <w:p w14:paraId="215C38C1" w14:textId="77777777" w:rsidR="004046A6" w:rsidRPr="004046A6" w:rsidRDefault="004046A6" w:rsidP="004046A6">
            <w:pPr>
              <w:rPr>
                <w:b/>
                <w:bCs/>
                <w:kern w:val="2"/>
                <w:szCs w:val="24"/>
              </w:rPr>
            </w:pPr>
          </w:p>
          <w:p w14:paraId="69F9F6D6" w14:textId="77777777" w:rsidR="004046A6" w:rsidRPr="004046A6" w:rsidRDefault="004046A6" w:rsidP="004046A6">
            <w:pPr>
              <w:rPr>
                <w:b/>
                <w:bCs/>
                <w:kern w:val="2"/>
                <w:szCs w:val="24"/>
              </w:rPr>
            </w:pPr>
          </w:p>
          <w:p w14:paraId="357F6ED2" w14:textId="77777777" w:rsidR="004046A6" w:rsidRPr="004046A6" w:rsidRDefault="004046A6" w:rsidP="004046A6">
            <w:pPr>
              <w:rPr>
                <w:b/>
                <w:bCs/>
                <w:kern w:val="2"/>
                <w:szCs w:val="24"/>
              </w:rPr>
            </w:pPr>
          </w:p>
          <w:p w14:paraId="74CB4A86" w14:textId="77777777" w:rsidR="004046A6" w:rsidRPr="004046A6" w:rsidRDefault="004046A6" w:rsidP="004046A6">
            <w:pPr>
              <w:rPr>
                <w:b/>
                <w:bCs/>
                <w:kern w:val="2"/>
                <w:szCs w:val="24"/>
              </w:rPr>
            </w:pPr>
          </w:p>
          <w:p w14:paraId="35F6E786" w14:textId="77777777" w:rsidR="004046A6" w:rsidRPr="004046A6" w:rsidRDefault="004046A6" w:rsidP="004046A6">
            <w:pPr>
              <w:rPr>
                <w:b/>
                <w:bCs/>
                <w:kern w:val="2"/>
                <w:szCs w:val="24"/>
              </w:rPr>
            </w:pPr>
          </w:p>
          <w:p w14:paraId="57423279" w14:textId="77777777" w:rsidR="004046A6" w:rsidRPr="004046A6" w:rsidRDefault="004046A6" w:rsidP="004046A6">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0D0EBBB" w14:textId="77777777" w:rsidR="004046A6" w:rsidRPr="004046A6" w:rsidRDefault="004046A6" w:rsidP="00AF6AEA">
            <w:pPr>
              <w:jc w:val="both"/>
              <w:rPr>
                <w:color w:val="000000"/>
                <w:kern w:val="2"/>
                <w:szCs w:val="24"/>
              </w:rPr>
            </w:pPr>
            <w:r w:rsidRPr="004046A6">
              <w:rPr>
                <w:color w:val="000000"/>
                <w:kern w:val="2"/>
                <w:szCs w:val="24"/>
              </w:rPr>
              <w:t xml:space="preserve">Pradinės Sutarties vertė  yra </w:t>
            </w:r>
            <w:r w:rsidRPr="001834FB">
              <w:rPr>
                <w:color w:val="4472C4"/>
                <w:kern w:val="2"/>
                <w:szCs w:val="24"/>
              </w:rPr>
              <w:t>(nurodyti sumą skaičiais)</w:t>
            </w:r>
            <w:r w:rsidRPr="004046A6">
              <w:rPr>
                <w:color w:val="000000"/>
                <w:kern w:val="2"/>
                <w:szCs w:val="24"/>
              </w:rPr>
              <w:t xml:space="preserve"> Eur, </w:t>
            </w:r>
            <w:r w:rsidRPr="001834FB">
              <w:rPr>
                <w:color w:val="4472C4"/>
                <w:kern w:val="2"/>
                <w:szCs w:val="24"/>
              </w:rPr>
              <w:t>(nurodyti sumą žodžiais)</w:t>
            </w:r>
            <w:r w:rsidRPr="004046A6">
              <w:rPr>
                <w:color w:val="000000"/>
                <w:kern w:val="2"/>
                <w:szCs w:val="24"/>
              </w:rPr>
              <w:t xml:space="preserve"> be PVM.</w:t>
            </w:r>
          </w:p>
          <w:p w14:paraId="79F034E1" w14:textId="77777777" w:rsidR="004046A6" w:rsidRPr="004046A6" w:rsidRDefault="004046A6" w:rsidP="00AF6AEA">
            <w:pPr>
              <w:jc w:val="both"/>
              <w:rPr>
                <w:color w:val="000000"/>
                <w:kern w:val="2"/>
                <w:szCs w:val="24"/>
              </w:rPr>
            </w:pPr>
            <w:r w:rsidRPr="004046A6">
              <w:rPr>
                <w:color w:val="000000"/>
                <w:kern w:val="2"/>
                <w:szCs w:val="24"/>
              </w:rPr>
              <w:t xml:space="preserve">PVM sudaro </w:t>
            </w:r>
            <w:r w:rsidRPr="001834FB">
              <w:rPr>
                <w:color w:val="4472C4"/>
                <w:kern w:val="2"/>
                <w:szCs w:val="24"/>
              </w:rPr>
              <w:t>(nurodyti sumą skaičiais)</w:t>
            </w:r>
            <w:r w:rsidRPr="004046A6">
              <w:rPr>
                <w:color w:val="000000"/>
                <w:kern w:val="2"/>
                <w:szCs w:val="24"/>
              </w:rPr>
              <w:t xml:space="preserve"> Eur</w:t>
            </w:r>
            <w:r w:rsidRPr="00E33AB4">
              <w:rPr>
                <w:color w:val="000000"/>
                <w:kern w:val="2"/>
                <w:szCs w:val="24"/>
              </w:rPr>
              <w:t>,</w:t>
            </w:r>
            <w:r w:rsidRPr="001834FB">
              <w:rPr>
                <w:color w:val="4472C4"/>
                <w:kern w:val="2"/>
                <w:szCs w:val="24"/>
              </w:rPr>
              <w:t xml:space="preserve"> (nurodyti sumą žodžiais).</w:t>
            </w:r>
          </w:p>
          <w:p w14:paraId="0F2994AD" w14:textId="77777777" w:rsidR="004046A6" w:rsidRPr="004046A6" w:rsidRDefault="004046A6" w:rsidP="00AF6AEA">
            <w:pPr>
              <w:jc w:val="both"/>
              <w:rPr>
                <w:color w:val="000000"/>
                <w:kern w:val="2"/>
                <w:szCs w:val="24"/>
              </w:rPr>
            </w:pPr>
            <w:r w:rsidRPr="004046A6">
              <w:rPr>
                <w:color w:val="000000"/>
                <w:kern w:val="2"/>
                <w:szCs w:val="24"/>
              </w:rPr>
              <w:t xml:space="preserve">Sutarties kaina yra </w:t>
            </w:r>
            <w:r w:rsidRPr="001834FB">
              <w:rPr>
                <w:color w:val="4472C4"/>
                <w:kern w:val="2"/>
                <w:szCs w:val="24"/>
              </w:rPr>
              <w:t>(nurodyti sumą skaičiais)</w:t>
            </w:r>
            <w:r w:rsidRPr="004046A6">
              <w:rPr>
                <w:color w:val="000000"/>
                <w:kern w:val="2"/>
                <w:szCs w:val="24"/>
              </w:rPr>
              <w:t xml:space="preserve"> Eur, </w:t>
            </w:r>
            <w:r w:rsidRPr="001834FB">
              <w:rPr>
                <w:color w:val="4472C4"/>
                <w:kern w:val="2"/>
                <w:szCs w:val="24"/>
              </w:rPr>
              <w:t>(nurodyti sumą žodžiais)</w:t>
            </w:r>
            <w:r w:rsidRPr="004046A6">
              <w:rPr>
                <w:color w:val="000000"/>
                <w:kern w:val="2"/>
                <w:szCs w:val="24"/>
              </w:rPr>
              <w:t xml:space="preserve"> Eur su PVM.</w:t>
            </w:r>
          </w:p>
          <w:p w14:paraId="49396AEB" w14:textId="77777777" w:rsidR="004046A6" w:rsidRPr="004046A6" w:rsidRDefault="004046A6" w:rsidP="00AF6AEA">
            <w:pPr>
              <w:jc w:val="both"/>
              <w:rPr>
                <w:color w:val="000000"/>
                <w:kern w:val="2"/>
                <w:szCs w:val="24"/>
              </w:rPr>
            </w:pPr>
          </w:p>
          <w:p w14:paraId="3AC78A72" w14:textId="77777777" w:rsidR="004046A6" w:rsidRPr="004046A6" w:rsidRDefault="004046A6" w:rsidP="00AF6AEA">
            <w:pPr>
              <w:jc w:val="both"/>
              <w:rPr>
                <w:color w:val="000000"/>
                <w:kern w:val="2"/>
                <w:szCs w:val="24"/>
              </w:rPr>
            </w:pPr>
            <w:r w:rsidRPr="004046A6">
              <w:rPr>
                <w:color w:val="000000"/>
                <w:kern w:val="2"/>
                <w:szCs w:val="24"/>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3 nurodytais įkainiais, neviršijant bendros Sutarties kainos. Sutartyje arba jos priede Nr. 3 atskirose eilutėse nurodytas Prekių kiekis gali būti keičiamas (didėti ar mažėti).</w:t>
            </w:r>
          </w:p>
          <w:p w14:paraId="58B78A57" w14:textId="1416FF6C" w:rsidR="004046A6" w:rsidRPr="004046A6" w:rsidRDefault="004046A6" w:rsidP="00AF6AEA">
            <w:pPr>
              <w:jc w:val="both"/>
              <w:rPr>
                <w:color w:val="000000"/>
                <w:kern w:val="2"/>
                <w:szCs w:val="24"/>
              </w:rPr>
            </w:pPr>
            <w:r w:rsidRPr="004046A6">
              <w:rPr>
                <w:color w:val="000000"/>
                <w:kern w:val="2"/>
                <w:szCs w:val="24"/>
              </w:rPr>
              <w:t>Pirkėjas neįsipareigoja išpirkti preliminaraus Prekių kiekio ar bet kokios jo dalies.</w:t>
            </w:r>
          </w:p>
        </w:tc>
      </w:tr>
      <w:tr w:rsidR="004046A6" w:rsidRPr="004046A6" w14:paraId="4D9EB4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DFDBAB" w14:textId="72F64431" w:rsidR="004046A6" w:rsidRPr="004046A6" w:rsidRDefault="004046A6" w:rsidP="00AF6AEA">
            <w:pPr>
              <w:rPr>
                <w:kern w:val="2"/>
                <w:szCs w:val="24"/>
              </w:rPr>
            </w:pPr>
            <w:r w:rsidRPr="004046A6">
              <w:rPr>
                <w:b/>
                <w:bCs/>
                <w:kern w:val="2"/>
                <w:szCs w:val="24"/>
              </w:rPr>
              <w:t xml:space="preserve">5.3. Sutarties kainos / įkainių perskaičiavimas taikant </w:t>
            </w:r>
            <w:r w:rsidRPr="004046A6">
              <w:rPr>
                <w:b/>
                <w:bCs/>
                <w:kern w:val="2"/>
                <w:szCs w:val="24"/>
                <w:u w:val="single"/>
              </w:rPr>
              <w:t>peržiūros</w:t>
            </w:r>
            <w:r w:rsidRPr="004046A6">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733E4D0" w14:textId="77777777" w:rsidR="00A12C58" w:rsidRPr="00A12C58" w:rsidRDefault="00A12C58" w:rsidP="00A12C58">
            <w:pPr>
              <w:rPr>
                <w:kern w:val="2"/>
              </w:rPr>
            </w:pPr>
            <w:r w:rsidRPr="00A12C58">
              <w:rPr>
                <w:kern w:val="2"/>
              </w:rPr>
              <w:t>Sutarties įkainiai bus perskaičiuojami:</w:t>
            </w:r>
          </w:p>
          <w:p w14:paraId="4CDDE34B" w14:textId="77777777" w:rsidR="00A12C58" w:rsidRPr="00A12C58" w:rsidRDefault="00A12C58" w:rsidP="00A12C58">
            <w:pPr>
              <w:rPr>
                <w:kern w:val="2"/>
              </w:rPr>
            </w:pPr>
            <w:r w:rsidRPr="00A12C58">
              <w:rPr>
                <w:kern w:val="2"/>
              </w:rPr>
              <w:t>5.3.1. dėl PVM tarifo pasikeitimo;</w:t>
            </w:r>
          </w:p>
          <w:p w14:paraId="32BB1198" w14:textId="77658504" w:rsidR="004046A6" w:rsidRPr="004046A6" w:rsidRDefault="00A12C58" w:rsidP="00A12C58">
            <w:pPr>
              <w:rPr>
                <w:kern w:val="2"/>
              </w:rPr>
            </w:pPr>
            <w:r w:rsidRPr="00A12C58">
              <w:rPr>
                <w:kern w:val="2"/>
              </w:rPr>
              <w:t>5.3.2. dėl kainų lygio pokyčio.</w:t>
            </w:r>
          </w:p>
        </w:tc>
      </w:tr>
      <w:tr w:rsidR="004046A6" w:rsidRPr="004046A6" w14:paraId="678EAD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C8B32B4" w14:textId="77777777" w:rsidR="004046A6" w:rsidRPr="004046A6" w:rsidRDefault="004046A6" w:rsidP="004046A6">
            <w:pPr>
              <w:rPr>
                <w:b/>
                <w:bCs/>
                <w:kern w:val="2"/>
                <w:szCs w:val="24"/>
              </w:rPr>
            </w:pPr>
            <w:r w:rsidRPr="004046A6">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F6D1A57" w14:textId="77777777" w:rsidR="00A12C58" w:rsidRPr="00A12C58" w:rsidRDefault="00A12C58" w:rsidP="00AF6AEA">
            <w:pPr>
              <w:jc w:val="both"/>
              <w:rPr>
                <w:kern w:val="2"/>
                <w:szCs w:val="24"/>
              </w:rPr>
            </w:pPr>
            <w:r w:rsidRPr="00A12C58">
              <w:rPr>
                <w:kern w:val="2"/>
                <w:szCs w:val="24"/>
              </w:rPr>
              <w:t>Jeigu Sutarties vykdymo metu pasikeičia PVM mokėjimą reglamentuojantys teisės aktai, darantys tiesioginę įtaką Tiekėjo tiekiamų Prekių Sutartyje nurodytiems įkainiams, Sutarties įkainiai perskaičiuojami nekeičiant Prekių įkainio be PVM.</w:t>
            </w:r>
          </w:p>
          <w:p w14:paraId="1EB381FE" w14:textId="70B0BF76" w:rsidR="004046A6" w:rsidRPr="004046A6" w:rsidRDefault="00A12C58" w:rsidP="00AF6AEA">
            <w:pPr>
              <w:jc w:val="both"/>
              <w:rPr>
                <w:kern w:val="2"/>
                <w:szCs w:val="24"/>
              </w:rPr>
            </w:pPr>
            <w:r w:rsidRPr="00A12C58">
              <w:rPr>
                <w:kern w:val="2"/>
                <w:szCs w:val="24"/>
              </w:rPr>
              <w:t xml:space="preserve">Perskaičiavimas įforminamas Susitarimu ne vėliau kaip per 10 (dešimt) darbo dienų nuo PVM mokėjimą reglamentuojančių teisės aktų pasikeitimo, kuris tampa neatskiriama Sutarties dalimi. Perskaičiuotas Sutarties įkainis taikomas už tą Prekių dalį, kurios bus tiekiamos </w:t>
            </w:r>
            <w:r w:rsidR="009E2CEB">
              <w:rPr>
                <w:kern w:val="2"/>
                <w:szCs w:val="24"/>
              </w:rPr>
              <w:t>nuo</w:t>
            </w:r>
            <w:r w:rsidR="009E2CEB" w:rsidRPr="00A12C58">
              <w:rPr>
                <w:kern w:val="2"/>
                <w:szCs w:val="24"/>
              </w:rPr>
              <w:t xml:space="preserve"> </w:t>
            </w:r>
            <w:r w:rsidRPr="00A12C58">
              <w:rPr>
                <w:kern w:val="2"/>
                <w:szCs w:val="24"/>
              </w:rPr>
              <w:t>Šalių pasirašyto Susitarimo įsigaliojimo dienos</w:t>
            </w:r>
            <w:r w:rsidR="009E2CEB">
              <w:rPr>
                <w:kern w:val="2"/>
                <w:szCs w:val="24"/>
              </w:rPr>
              <w:t>.</w:t>
            </w:r>
          </w:p>
        </w:tc>
      </w:tr>
      <w:tr w:rsidR="00A12C58" w:rsidRPr="004046A6" w14:paraId="16DFAE2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A00429" w14:textId="347C603B" w:rsidR="00A12C58" w:rsidRPr="004046A6" w:rsidRDefault="00A12C58" w:rsidP="00A12C58">
            <w:pPr>
              <w:rPr>
                <w:b/>
                <w:bCs/>
                <w:kern w:val="2"/>
                <w:szCs w:val="24"/>
              </w:rPr>
            </w:pPr>
            <w:r w:rsidRPr="004046A6">
              <w:rPr>
                <w:b/>
                <w:bCs/>
                <w:kern w:val="2"/>
                <w:szCs w:val="24"/>
              </w:rPr>
              <w:t>5.3.</w:t>
            </w:r>
            <w:r w:rsidR="00AF6AEA">
              <w:rPr>
                <w:b/>
                <w:bCs/>
                <w:kern w:val="2"/>
                <w:szCs w:val="24"/>
              </w:rPr>
              <w:t>2</w:t>
            </w:r>
            <w:r w:rsidR="009E2CEB">
              <w:rPr>
                <w:b/>
                <w:bCs/>
                <w:kern w:val="2"/>
                <w:szCs w:val="24"/>
              </w:rPr>
              <w:t>.</w:t>
            </w:r>
            <w:r w:rsidRPr="004046A6">
              <w:rPr>
                <w:b/>
                <w:bCs/>
                <w:kern w:val="2"/>
                <w:szCs w:val="24"/>
              </w:rPr>
              <w:t> Sutarties kainos / įkainių peržiūra dėl kainų lygio pokyčio</w:t>
            </w:r>
          </w:p>
          <w:p w14:paraId="08CC5075" w14:textId="77777777" w:rsidR="00A12C58" w:rsidRPr="004046A6" w:rsidRDefault="00A12C58" w:rsidP="00A12C58">
            <w:pPr>
              <w:rPr>
                <w:color w:val="4472C4"/>
                <w:kern w:val="2"/>
                <w:szCs w:val="24"/>
              </w:rPr>
            </w:pPr>
          </w:p>
          <w:p w14:paraId="21375323" w14:textId="3AB809B6" w:rsidR="00A12C58" w:rsidRPr="004046A6" w:rsidRDefault="00A12C58" w:rsidP="00A12C5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E4D2F73" w14:textId="6341DD38" w:rsidR="00A12C58" w:rsidRPr="00336B1B" w:rsidRDefault="00A12C58" w:rsidP="00A12C58">
            <w:pPr>
              <w:jc w:val="both"/>
              <w:rPr>
                <w:kern w:val="2"/>
                <w:szCs w:val="24"/>
              </w:rPr>
            </w:pPr>
            <w:r w:rsidRPr="008B6A66">
              <w:rPr>
                <w:color w:val="000000"/>
                <w:kern w:val="2"/>
                <w:szCs w:val="24"/>
              </w:rPr>
              <w:t>5.3.2.1</w:t>
            </w:r>
            <w:r w:rsidR="009E2CEB">
              <w:rPr>
                <w:color w:val="000000"/>
                <w:kern w:val="2"/>
                <w:szCs w:val="24"/>
              </w:rPr>
              <w:t>.</w:t>
            </w:r>
            <w:r w:rsidRPr="008B6A66">
              <w:rPr>
                <w:color w:val="000000"/>
                <w:kern w:val="2"/>
                <w:szCs w:val="24"/>
              </w:rPr>
              <w:t xml:space="preserve"> </w:t>
            </w:r>
            <w:r w:rsidRPr="00336B1B">
              <w:rPr>
                <w:color w:val="000000"/>
                <w:shd w:val="clear" w:color="auto" w:fill="FFFFFF"/>
              </w:rPr>
              <w:t>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5.3.2.6 papunktyje, viršija </w:t>
            </w:r>
            <w:r w:rsidRPr="00336B1B">
              <w:rPr>
                <w:bdr w:val="none" w:sz="0" w:space="0" w:color="auto" w:frame="1"/>
                <w:shd w:val="clear" w:color="auto" w:fill="FFFFFF"/>
              </w:rPr>
              <w:t>5</w:t>
            </w:r>
            <w:r w:rsidRPr="00336B1B">
              <w:rPr>
                <w:color w:val="000000"/>
                <w:shd w:val="clear" w:color="auto" w:fill="FFFFFF"/>
              </w:rPr>
              <w:t> procentus. Sutarties įkainių peržiūra atliekama ne rečiau kaip kas 6 (šeši)</w:t>
            </w:r>
            <w:r w:rsidRPr="00336B1B">
              <w:rPr>
                <w:i/>
                <w:iCs/>
                <w:color w:val="000000"/>
                <w:shd w:val="clear" w:color="auto" w:fill="FFFFFF"/>
              </w:rPr>
              <w:t> </w:t>
            </w:r>
            <w:r w:rsidRPr="00336B1B">
              <w:rPr>
                <w:color w:val="000000"/>
                <w:shd w:val="clear" w:color="auto" w:fill="FFFFFF"/>
              </w:rPr>
              <w:t>mėnesiai</w:t>
            </w:r>
            <w:r w:rsidRPr="00336B1B">
              <w:rPr>
                <w:kern w:val="2"/>
                <w:szCs w:val="24"/>
              </w:rPr>
              <w:t>.</w:t>
            </w:r>
          </w:p>
          <w:p w14:paraId="42220985" w14:textId="77777777" w:rsidR="00A12C58" w:rsidRPr="008B6A66" w:rsidRDefault="00A12C58" w:rsidP="00A12C58">
            <w:pPr>
              <w:jc w:val="both"/>
              <w:rPr>
                <w:color w:val="000000"/>
                <w:kern w:val="2"/>
                <w:szCs w:val="24"/>
                <w:shd w:val="clear" w:color="auto" w:fill="FFFFFF"/>
              </w:rPr>
            </w:pPr>
            <w:r w:rsidRPr="008B6A66">
              <w:rPr>
                <w:kern w:val="2"/>
                <w:szCs w:val="24"/>
              </w:rPr>
              <w:lastRenderedPageBreak/>
              <w:t xml:space="preserve">5.3.2.2. Sutarties </w:t>
            </w:r>
            <w:r w:rsidRPr="008B6A66">
              <w:rPr>
                <w:color w:val="000000"/>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2ED41CBE" w14:textId="77777777" w:rsidR="00A12C58" w:rsidRPr="008B6A66" w:rsidRDefault="00A12C58" w:rsidP="00A12C58">
            <w:pPr>
              <w:jc w:val="both"/>
              <w:rPr>
                <w:color w:val="000000"/>
                <w:kern w:val="2"/>
                <w:szCs w:val="24"/>
                <w:shd w:val="clear" w:color="auto" w:fill="FFFFFF"/>
              </w:rPr>
            </w:pPr>
            <w:r w:rsidRPr="008B6A66">
              <w:rPr>
                <w:color w:val="000000"/>
                <w:kern w:val="2"/>
                <w:szCs w:val="24"/>
              </w:rPr>
              <w:t xml:space="preserve">5.3.2.3. </w:t>
            </w:r>
            <w:r w:rsidRPr="008B6A66">
              <w:rPr>
                <w:color w:val="000000"/>
                <w:kern w:val="2"/>
                <w:szCs w:val="24"/>
                <w:shd w:val="clear" w:color="auto" w:fill="FFFFFF"/>
              </w:rPr>
              <w:t>Jeigu Prekių tiekimas vėluoja dėl Tiekėjo kaltės, uždelstų pristatyti Prekių įkainiai nėra perskaičiuojami dėl kainų lygio kilimo (negali būti didinami).</w:t>
            </w:r>
          </w:p>
          <w:p w14:paraId="1A5F6E4E" w14:textId="4BE4AE6E" w:rsidR="00A12C58" w:rsidRPr="008B6A66" w:rsidRDefault="00A12C58" w:rsidP="00A12C58">
            <w:pPr>
              <w:jc w:val="both"/>
              <w:rPr>
                <w:color w:val="000000"/>
                <w:kern w:val="2"/>
                <w:szCs w:val="24"/>
                <w:shd w:val="clear" w:color="auto" w:fill="FFFFFF"/>
              </w:rPr>
            </w:pPr>
            <w:r w:rsidRPr="008B6A66">
              <w:rPr>
                <w:color w:val="000000"/>
                <w:kern w:val="2"/>
                <w:szCs w:val="24"/>
              </w:rPr>
              <w:t xml:space="preserve">5.3.2.4. Atlikdamos Sutarties įkainių peržiūrą </w:t>
            </w:r>
            <w:r w:rsidRPr="008B6A66">
              <w:rPr>
                <w:color w:val="000000"/>
                <w:kern w:val="2"/>
                <w:szCs w:val="24"/>
                <w:shd w:val="clear" w:color="auto" w:fill="FFFFFF"/>
              </w:rPr>
              <w:t xml:space="preserve">Šalys vadovaujasi </w:t>
            </w:r>
            <w:r w:rsidRPr="008B6A66">
              <w:rPr>
                <w:i/>
                <w:iCs/>
                <w:kern w:val="2"/>
                <w:szCs w:val="24"/>
                <w:shd w:val="clear" w:color="auto" w:fill="FFFFFF"/>
              </w:rPr>
              <w:t>Valstybės duomenų agentūros viešai Oficialiosios statistikos portale paskelbtais Rodiklių duomenų bazės duomenimis</w:t>
            </w:r>
            <w:r w:rsidR="003F4686">
              <w:rPr>
                <w:i/>
                <w:iCs/>
                <w:kern w:val="2"/>
                <w:szCs w:val="24"/>
                <w:shd w:val="clear" w:color="auto" w:fill="FFFFFF"/>
              </w:rPr>
              <w:t>.</w:t>
            </w:r>
            <w:r w:rsidRPr="008B6A66">
              <w:rPr>
                <w:i/>
                <w:iCs/>
                <w:kern w:val="2"/>
                <w:szCs w:val="24"/>
                <w:shd w:val="clear" w:color="auto" w:fill="FFFFFF"/>
              </w:rPr>
              <w:t xml:space="preserve"> </w:t>
            </w:r>
            <w:r w:rsidRPr="008B6A66">
              <w:rPr>
                <w:kern w:val="2"/>
                <w:szCs w:val="24"/>
                <w:shd w:val="clear" w:color="auto" w:fill="FFFFFF"/>
              </w:rPr>
              <w:t xml:space="preserve">Iš kitos Šalies </w:t>
            </w:r>
            <w:r w:rsidRPr="008B6A66">
              <w:rPr>
                <w:i/>
                <w:iCs/>
                <w:kern w:val="2"/>
                <w:szCs w:val="24"/>
                <w:shd w:val="clear" w:color="auto" w:fill="FFFFFF"/>
              </w:rPr>
              <w:t>nereikalaujama</w:t>
            </w:r>
            <w:r w:rsidRPr="008B6A66">
              <w:rPr>
                <w:color w:val="000000"/>
                <w:kern w:val="2"/>
                <w:szCs w:val="24"/>
                <w:shd w:val="clear" w:color="auto" w:fill="FFFFFF"/>
              </w:rPr>
              <w:t xml:space="preserve"> pateikti oficialaus Valstybės duomenų agentūros ar kitos institucijos išduoto dokumento ar patvirtinimo.</w:t>
            </w:r>
          </w:p>
          <w:p w14:paraId="5A177289" w14:textId="7A37A275" w:rsidR="00A12C58" w:rsidRPr="008B6A66" w:rsidRDefault="00A12C58" w:rsidP="00A12C58">
            <w:pPr>
              <w:jc w:val="both"/>
              <w:rPr>
                <w:color w:val="000000"/>
                <w:kern w:val="2"/>
                <w:szCs w:val="24"/>
                <w:shd w:val="clear" w:color="auto" w:fill="FFFFFF"/>
              </w:rPr>
            </w:pPr>
            <w:r w:rsidRPr="008B6A66">
              <w:rPr>
                <w:color w:val="000000"/>
                <w:kern w:val="2"/>
                <w:szCs w:val="24"/>
                <w:shd w:val="clear" w:color="auto" w:fill="FFFFFF"/>
              </w:rPr>
              <w:t>5.3.2.5. Šalys privalo Susitarime nurodyti vartojimo prekių ir paslaugų indekso reikšmę laikotarpio pradžioje ir jo nustatymo datą, indekso reikšmę laikotarpio pabaigoje ir jo nustatymo datą, kainų pokytį (k), perskaičiuot</w:t>
            </w:r>
            <w:r w:rsidR="009E2CEB">
              <w:rPr>
                <w:color w:val="000000"/>
                <w:kern w:val="2"/>
                <w:szCs w:val="24"/>
                <w:shd w:val="clear" w:color="auto" w:fill="FFFFFF"/>
              </w:rPr>
              <w:t>us</w:t>
            </w:r>
            <w:r w:rsidRPr="008B6A66">
              <w:rPr>
                <w:color w:val="000000"/>
                <w:kern w:val="2"/>
                <w:szCs w:val="24"/>
                <w:shd w:val="clear" w:color="auto" w:fill="FFFFFF"/>
              </w:rPr>
              <w:t xml:space="preserve"> Sutarties įkainius, perskaičiuotą Pradinės Sutarties vertę.</w:t>
            </w:r>
          </w:p>
          <w:p w14:paraId="5091E78E" w14:textId="77777777" w:rsidR="00A12C58" w:rsidRPr="008B6A66" w:rsidRDefault="00A12C58" w:rsidP="00A12C58">
            <w:pPr>
              <w:jc w:val="both"/>
              <w:rPr>
                <w:color w:val="000000"/>
                <w:kern w:val="2"/>
                <w:szCs w:val="24"/>
                <w:shd w:val="clear" w:color="auto" w:fill="FFFFFF"/>
              </w:rPr>
            </w:pPr>
            <w:r w:rsidRPr="008B6A66">
              <w:rPr>
                <w:color w:val="000000"/>
                <w:kern w:val="2"/>
                <w:szCs w:val="24"/>
                <w:shd w:val="clear" w:color="auto" w:fill="FFFFFF"/>
              </w:rPr>
              <w:t>5.3.2.6. Nauji Sutarties įkainiai apskaičiuojami pagal žemiau pateiktą formulę:</w:t>
            </w:r>
          </w:p>
          <w:p w14:paraId="086D211C" w14:textId="77777777" w:rsidR="00A12C58" w:rsidRPr="008B6A66" w:rsidRDefault="00A12C58" w:rsidP="00A12C58">
            <w:pPr>
              <w:jc w:val="both"/>
              <w:rPr>
                <w:color w:val="000000"/>
                <w:kern w:val="2"/>
                <w:szCs w:val="24"/>
                <w:shd w:val="clear" w:color="auto" w:fill="FFFFFF"/>
              </w:rPr>
            </w:pPr>
          </w:p>
          <w:p w14:paraId="5D9BDF93" w14:textId="04C15D31" w:rsidR="00A12C58" w:rsidRPr="008B6A66" w:rsidRDefault="00000000" w:rsidP="00A12C58">
            <w:pPr>
              <w:jc w:val="both"/>
              <w:textAlignment w:val="baseline"/>
              <w:rPr>
                <w:kern w:val="2"/>
                <w:szCs w:val="24"/>
              </w:rPr>
            </w:pPr>
            <m:oMath>
              <m:sSub>
                <m:sSubPr>
                  <m:ctrlPr>
                    <w:rPr>
                      <w:rFonts w:ascii="Cambria Math" w:hAnsi="Cambria Math"/>
                    </w:rPr>
                  </m:ctrlPr>
                </m:sSubPr>
                <m:e>
                  <m:r>
                    <w:rPr>
                      <w:rFonts w:ascii="Cambria Math" w:hAnsi="Cambria Math"/>
                    </w:rPr>
                    <m:t>a</m:t>
                  </m:r>
                </m:e>
                <m:sub>
                  <m:r>
                    <w:rPr>
                      <w:rFonts w:ascii="Cambria Math" w:hAnsi="Cambria Math"/>
                    </w:rPr>
                    <m:t>1</m:t>
                  </m:r>
                </m:sub>
              </m:sSub>
              <m:r>
                <w:rPr>
                  <w:rFonts w:ascii="Cambria Math" w:hAnsi="Cambria Math"/>
                </w:rPr>
                <m:t>=a+</m:t>
              </m:r>
              <m:d>
                <m:dPr>
                  <m:ctrlPr>
                    <w:rPr>
                      <w:rFonts w:ascii="Cambria Math" w:hAnsi="Cambria Math"/>
                    </w:rPr>
                  </m:ctrlPr>
                </m:dPr>
                <m:e>
                  <m:f>
                    <m:fPr>
                      <m:ctrlPr>
                        <w:rPr>
                          <w:rFonts w:ascii="Cambria Math" w:hAnsi="Cambria Math"/>
                        </w:rPr>
                      </m:ctrlPr>
                    </m:fPr>
                    <m:num>
                      <m:r>
                        <w:rPr>
                          <w:rFonts w:ascii="Cambria Math" w:hAnsi="Cambria Math"/>
                        </w:rPr>
                        <m:t>k</m:t>
                      </m:r>
                    </m:num>
                    <m:den>
                      <m:r>
                        <w:rPr>
                          <w:rFonts w:ascii="Cambria Math" w:hAnsi="Cambria Math"/>
                        </w:rPr>
                        <m:t>100</m:t>
                      </m:r>
                    </m:den>
                  </m:f>
                  <m:r>
                    <w:rPr>
                      <w:rFonts w:ascii="Cambria Math" w:hAnsi="Cambria Math"/>
                    </w:rPr>
                    <m:t>×a</m:t>
                  </m:r>
                </m:e>
              </m:d>
            </m:oMath>
            <w:r w:rsidR="00A12C58" w:rsidRPr="008B6A66">
              <w:rPr>
                <w:i/>
                <w:iCs/>
                <w:kern w:val="2"/>
                <w:szCs w:val="24"/>
              </w:rPr>
              <w:t>, kur a</w:t>
            </w:r>
            <w:r w:rsidR="00A12C58" w:rsidRPr="008B6A66">
              <w:rPr>
                <w:kern w:val="2"/>
                <w:szCs w:val="24"/>
              </w:rPr>
              <w:t xml:space="preserve"> –</w:t>
            </w:r>
            <w:r w:rsidR="009E2CEB">
              <w:rPr>
                <w:kern w:val="2"/>
                <w:szCs w:val="24"/>
              </w:rPr>
              <w:t xml:space="preserve"> </w:t>
            </w:r>
            <w:r w:rsidR="00A12C58" w:rsidRPr="008B6A66">
              <w:rPr>
                <w:kern w:val="2"/>
                <w:szCs w:val="24"/>
              </w:rPr>
              <w:t>įkainis (Eur be PVM)) (jei peržiūra jau buvo atlikta, tai po paskutinio perskaičiavimo)</w:t>
            </w:r>
          </w:p>
          <w:p w14:paraId="3FDCF147" w14:textId="77777777" w:rsidR="00A12C58" w:rsidRPr="008B6A66" w:rsidRDefault="00A12C58" w:rsidP="00A12C58">
            <w:pPr>
              <w:jc w:val="both"/>
              <w:textAlignment w:val="baseline"/>
              <w:rPr>
                <w:kern w:val="2"/>
                <w:szCs w:val="24"/>
              </w:rPr>
            </w:pPr>
            <w:r w:rsidRPr="008B6A66">
              <w:rPr>
                <w:kern w:val="2"/>
                <w:szCs w:val="24"/>
              </w:rPr>
              <w:t>a</w:t>
            </w:r>
            <w:r w:rsidRPr="008B6A66">
              <w:rPr>
                <w:kern w:val="2"/>
                <w:szCs w:val="24"/>
                <w:vertAlign w:val="subscript"/>
              </w:rPr>
              <w:t>1</w:t>
            </w:r>
            <w:r w:rsidRPr="008B6A66">
              <w:rPr>
                <w:kern w:val="2"/>
                <w:szCs w:val="24"/>
              </w:rPr>
              <w:t xml:space="preserve"> – perskaičiuotas (pakeistas) įkainis (Eur be PVM)</w:t>
            </w:r>
          </w:p>
          <w:p w14:paraId="1A2119B2" w14:textId="2C9633D4" w:rsidR="00A12C58" w:rsidRPr="008B6A66" w:rsidRDefault="00A12C58" w:rsidP="00A12C58">
            <w:pPr>
              <w:jc w:val="both"/>
              <w:textAlignment w:val="baseline"/>
              <w:rPr>
                <w:kern w:val="2"/>
                <w:szCs w:val="24"/>
              </w:rPr>
            </w:pPr>
            <w:r w:rsidRPr="008B6A66">
              <w:rPr>
                <w:kern w:val="2"/>
                <w:szCs w:val="24"/>
              </w:rPr>
              <w:t xml:space="preserve">k – pagal </w:t>
            </w:r>
            <w:r w:rsidR="00CA5E81">
              <w:rPr>
                <w:kern w:val="2"/>
                <w:szCs w:val="24"/>
              </w:rPr>
              <w:t xml:space="preserve">bendrą </w:t>
            </w:r>
            <w:r w:rsidRPr="008B6A66">
              <w:rPr>
                <w:kern w:val="2"/>
                <w:szCs w:val="24"/>
              </w:rPr>
              <w:t xml:space="preserve">vartotojų kainų indeksą </w:t>
            </w:r>
            <w:r w:rsidRPr="008B6A66">
              <w:rPr>
                <w:i/>
                <w:iCs/>
                <w:kern w:val="2"/>
                <w:szCs w:val="24"/>
              </w:rPr>
              <w:t>„Vartojimo prekės ir paslaugos</w:t>
            </w:r>
            <w:r w:rsidR="003F4686">
              <w:rPr>
                <w:i/>
                <w:iCs/>
                <w:kern w:val="2"/>
                <w:szCs w:val="24"/>
              </w:rPr>
              <w:t>“</w:t>
            </w:r>
            <w:r w:rsidRPr="008B6A66">
              <w:rPr>
                <w:kern w:val="2"/>
                <w:szCs w:val="24"/>
              </w:rPr>
              <w:t xml:space="preserve"> apskaičiuotas Vartojimo prekių ir paslaugų kainų pokytis (padidėjimas arba sumažėjimas) (%). „k“ reikšmė skaičiuojama pagal formulę:</w:t>
            </w:r>
          </w:p>
          <w:p w14:paraId="02E38088" w14:textId="77777777" w:rsidR="00A12C58" w:rsidRPr="008B6A66" w:rsidRDefault="00A12C58" w:rsidP="00A12C58">
            <w:pPr>
              <w:jc w:val="both"/>
              <w:textAlignment w:val="baseline"/>
              <w:rPr>
                <w:kern w:val="2"/>
                <w:szCs w:val="24"/>
              </w:rPr>
            </w:pPr>
          </w:p>
          <w:p w14:paraId="6CC6A417" w14:textId="77777777" w:rsidR="00A12C58" w:rsidRPr="008B6A66" w:rsidRDefault="00A12C58" w:rsidP="00A12C58">
            <w:pPr>
              <w:jc w:val="both"/>
              <w:textAlignment w:val="baseline"/>
              <w:rPr>
                <w:i/>
                <w:iCs/>
                <w:kern w:val="2"/>
                <w:szCs w:val="24"/>
              </w:rPr>
            </w:pPr>
            <m:oMath>
              <m:r>
                <w:rPr>
                  <w:rFonts w:ascii="Cambria Math" w:hAnsi="Cambria Math"/>
                </w:rPr>
                <m:t>k=</m:t>
              </m:r>
              <m:f>
                <m:fPr>
                  <m:ctrlPr>
                    <w:rPr>
                      <w:rFonts w:ascii="Cambria Math" w:hAnsi="Cambria Math"/>
                    </w:rPr>
                  </m:ctrlPr>
                </m:fPr>
                <m:num>
                  <m:sSub>
                    <m:sSubPr>
                      <m:ctrlPr>
                        <w:rPr>
                          <w:rFonts w:ascii="Cambria Math" w:hAnsi="Cambria Math"/>
                        </w:rPr>
                      </m:ctrlPr>
                    </m:sSubPr>
                    <m:e>
                      <m:r>
                        <w:rPr>
                          <w:rFonts w:ascii="Cambria Math" w:hAnsi="Cambria Math"/>
                        </w:rPr>
                        <m:t>Ind</m:t>
                      </m:r>
                    </m:e>
                    <m:sub>
                      <m:r>
                        <w:rPr>
                          <w:rFonts w:ascii="Cambria Math" w:hAnsi="Cambria Math"/>
                        </w:rPr>
                        <m:t>naujausias</m:t>
                      </m:r>
                    </m:sub>
                  </m:sSub>
                </m:num>
                <m:den>
                  <m:sSub>
                    <m:sSubPr>
                      <m:ctrlPr>
                        <w:rPr>
                          <w:rFonts w:ascii="Cambria Math" w:hAnsi="Cambria Math"/>
                        </w:rPr>
                      </m:ctrlPr>
                    </m:sSubPr>
                    <m:e>
                      <m:r>
                        <w:rPr>
                          <w:rFonts w:ascii="Cambria Math" w:hAnsi="Cambria Math"/>
                        </w:rPr>
                        <m:t>Ind</m:t>
                      </m:r>
                    </m:e>
                    <m:sub>
                      <m:r>
                        <w:rPr>
                          <w:rFonts w:ascii="Cambria Math" w:hAnsi="Cambria Math"/>
                        </w:rPr>
                        <m:t>pradžia</m:t>
                      </m:r>
                    </m:sub>
                  </m:sSub>
                </m:den>
              </m:f>
              <m:r>
                <w:rPr>
                  <w:rFonts w:ascii="Cambria Math" w:hAnsi="Cambria Math"/>
                </w:rPr>
                <m:t>×100-100</m:t>
              </m:r>
            </m:oMath>
            <w:r w:rsidRPr="008B6A66">
              <w:rPr>
                <w:kern w:val="2"/>
                <w:szCs w:val="24"/>
              </w:rPr>
              <w:t xml:space="preserve">, </w:t>
            </w:r>
            <w:r w:rsidRPr="008B6A66">
              <w:rPr>
                <w:i/>
                <w:iCs/>
                <w:kern w:val="2"/>
                <w:szCs w:val="24"/>
              </w:rPr>
              <w:t>(proc.) kur</w:t>
            </w:r>
          </w:p>
          <w:p w14:paraId="1B91F986" w14:textId="24EBB1C4" w:rsidR="00A12C58" w:rsidRPr="008B6A66" w:rsidRDefault="00A12C58" w:rsidP="00A12C58">
            <w:pPr>
              <w:jc w:val="both"/>
              <w:textAlignment w:val="baseline"/>
              <w:rPr>
                <w:kern w:val="2"/>
                <w:szCs w:val="24"/>
              </w:rPr>
            </w:pPr>
            <w:r w:rsidRPr="008B6A66">
              <w:rPr>
                <w:kern w:val="2"/>
                <w:szCs w:val="24"/>
              </w:rPr>
              <w:t>Ind</w:t>
            </w:r>
            <w:r w:rsidRPr="008B6A66">
              <w:rPr>
                <w:kern w:val="2"/>
                <w:szCs w:val="24"/>
                <w:vertAlign w:val="subscript"/>
              </w:rPr>
              <w:t>naujausias</w:t>
            </w:r>
            <w:r w:rsidRPr="008B6A66">
              <w:rPr>
                <w:kern w:val="2"/>
                <w:szCs w:val="24"/>
              </w:rPr>
              <w:t xml:space="preserve"> – kreipimosi dėl įkainių peržiūros išsiuntimo kitai šaliai dieną paskelbtas naujausias vartojimo prekių ir paslaugų indeksas </w:t>
            </w:r>
            <w:r w:rsidRPr="008B6A66">
              <w:rPr>
                <w:i/>
                <w:iCs/>
                <w:kern w:val="2"/>
                <w:szCs w:val="24"/>
              </w:rPr>
              <w:t>( „Vartojimo prekės ir paslaugos“</w:t>
            </w:r>
            <w:r w:rsidR="003F4686">
              <w:rPr>
                <w:i/>
                <w:iCs/>
                <w:kern w:val="2"/>
                <w:szCs w:val="24"/>
              </w:rPr>
              <w:t>.</w:t>
            </w:r>
            <w:r w:rsidRPr="008B6A66">
              <w:rPr>
                <w:i/>
                <w:iCs/>
                <w:kern w:val="2"/>
                <w:szCs w:val="24"/>
              </w:rPr>
              <w:t xml:space="preserve"> </w:t>
            </w:r>
          </w:p>
          <w:p w14:paraId="4A1E5B20" w14:textId="64310FDA" w:rsidR="00A12C58" w:rsidRPr="008B6A66" w:rsidRDefault="00A12C58" w:rsidP="00A12C58">
            <w:pPr>
              <w:jc w:val="both"/>
              <w:rPr>
                <w:kern w:val="2"/>
                <w:szCs w:val="24"/>
              </w:rPr>
            </w:pPr>
            <w:r w:rsidRPr="008B6A66">
              <w:rPr>
                <w:kern w:val="2"/>
                <w:szCs w:val="24"/>
              </w:rPr>
              <w:t>Ind</w:t>
            </w:r>
            <w:r w:rsidRPr="008B6A66">
              <w:rPr>
                <w:kern w:val="2"/>
                <w:szCs w:val="24"/>
                <w:vertAlign w:val="subscript"/>
              </w:rPr>
              <w:t>pradžia</w:t>
            </w:r>
            <w:r w:rsidRPr="008B6A66">
              <w:rPr>
                <w:kern w:val="2"/>
                <w:szCs w:val="24"/>
              </w:rPr>
              <w:t xml:space="preserve"> – laikotarpio pradžios datos (mėnesio) vartojimo prekių ir paslaugų indeksas </w:t>
            </w:r>
            <w:r w:rsidRPr="008B6A66">
              <w:rPr>
                <w:i/>
                <w:iCs/>
                <w:kern w:val="2"/>
                <w:szCs w:val="24"/>
              </w:rPr>
              <w:t>„Vartojimo prekės ir paslaugos“</w:t>
            </w:r>
            <w:r w:rsidR="003F4686">
              <w:rPr>
                <w:i/>
                <w:iCs/>
                <w:kern w:val="2"/>
                <w:szCs w:val="24"/>
              </w:rPr>
              <w:t xml:space="preserve">. </w:t>
            </w:r>
            <w:r w:rsidRPr="008B6A66">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99AC57A" w14:textId="77777777" w:rsidR="00A12C58" w:rsidRPr="008B6A66" w:rsidRDefault="00A12C58" w:rsidP="00A12C58">
            <w:pPr>
              <w:jc w:val="both"/>
              <w:rPr>
                <w:color w:val="000000"/>
                <w:kern w:val="2"/>
                <w:szCs w:val="24"/>
                <w:shd w:val="clear" w:color="auto" w:fill="FFFFFF"/>
              </w:rPr>
            </w:pPr>
            <w:r w:rsidRPr="008B6A66">
              <w:rPr>
                <w:color w:val="000000"/>
                <w:kern w:val="2"/>
                <w:szCs w:val="24"/>
              </w:rPr>
              <w:t xml:space="preserve">5.3.2.7. </w:t>
            </w:r>
            <w:r w:rsidRPr="008B6A66">
              <w:rPr>
                <w:color w:val="000000"/>
                <w:kern w:val="2"/>
                <w:szCs w:val="24"/>
                <w:shd w:val="clear" w:color="auto" w:fill="FFFFFF"/>
              </w:rPr>
              <w:t xml:space="preserve">Skaičiavimams indeksų reikšmės imamos </w:t>
            </w:r>
            <w:r w:rsidRPr="008B6A66">
              <w:rPr>
                <w:b/>
                <w:bCs/>
                <w:color w:val="000000"/>
                <w:kern w:val="2"/>
                <w:szCs w:val="24"/>
                <w:shd w:val="clear" w:color="auto" w:fill="FFFFFF"/>
              </w:rPr>
              <w:t>keturių</w:t>
            </w:r>
            <w:r w:rsidRPr="008B6A66">
              <w:rPr>
                <w:color w:val="000000"/>
                <w:kern w:val="2"/>
                <w:szCs w:val="24"/>
                <w:shd w:val="clear" w:color="auto" w:fill="FFFFFF"/>
              </w:rPr>
              <w:t xml:space="preserve"> skaitmenų po kablelio tikslumu. Apskaičiuotas pokytis (k) tolimesniems skaičiavimams naudojamas suapvalinus iki </w:t>
            </w:r>
            <w:r w:rsidRPr="008B6A66">
              <w:rPr>
                <w:b/>
                <w:bCs/>
                <w:color w:val="000000"/>
                <w:kern w:val="2"/>
                <w:szCs w:val="24"/>
                <w:shd w:val="clear" w:color="auto" w:fill="FFFFFF"/>
              </w:rPr>
              <w:t>vieno</w:t>
            </w:r>
            <w:r w:rsidRPr="008B6A66">
              <w:rPr>
                <w:color w:val="000000"/>
                <w:kern w:val="2"/>
                <w:szCs w:val="24"/>
                <w:shd w:val="clear" w:color="auto" w:fill="FFFFFF"/>
              </w:rPr>
              <w:t xml:space="preserve"> </w:t>
            </w:r>
            <w:r w:rsidRPr="008B6A66">
              <w:rPr>
                <w:i/>
                <w:iCs/>
                <w:color w:val="FF0000"/>
                <w:kern w:val="2"/>
                <w:szCs w:val="24"/>
                <w:shd w:val="clear" w:color="auto" w:fill="FFFFFF"/>
              </w:rPr>
              <w:t xml:space="preserve"> </w:t>
            </w:r>
            <w:r w:rsidRPr="008B6A66">
              <w:rPr>
                <w:color w:val="000000"/>
                <w:kern w:val="2"/>
                <w:szCs w:val="24"/>
                <w:shd w:val="clear" w:color="auto" w:fill="FFFFFF"/>
              </w:rPr>
              <w:t>skaitmens po kablelio, o apskaičiuotas įkainis „a</w:t>
            </w:r>
            <w:r w:rsidRPr="008B6A66">
              <w:rPr>
                <w:color w:val="000000"/>
                <w:kern w:val="2"/>
                <w:szCs w:val="24"/>
                <w:shd w:val="clear" w:color="auto" w:fill="FFFFFF"/>
                <w:vertAlign w:val="subscript"/>
              </w:rPr>
              <w:t>1</w:t>
            </w:r>
            <w:r w:rsidRPr="008B6A66">
              <w:rPr>
                <w:color w:val="000000"/>
                <w:kern w:val="2"/>
                <w:szCs w:val="24"/>
                <w:shd w:val="clear" w:color="auto" w:fill="FFFFFF"/>
              </w:rPr>
              <w:t xml:space="preserve">“ suapvalinamas iki </w:t>
            </w:r>
            <w:r w:rsidRPr="008B6A66">
              <w:rPr>
                <w:b/>
                <w:bCs/>
                <w:color w:val="000000"/>
                <w:kern w:val="2"/>
                <w:szCs w:val="24"/>
                <w:shd w:val="clear" w:color="auto" w:fill="FFFFFF"/>
              </w:rPr>
              <w:t xml:space="preserve">dviejų </w:t>
            </w:r>
            <w:r w:rsidRPr="008B6A66">
              <w:rPr>
                <w:color w:val="FF0000"/>
                <w:kern w:val="2"/>
                <w:szCs w:val="24"/>
                <w:shd w:val="clear" w:color="auto" w:fill="FFFFFF"/>
              </w:rPr>
              <w:t xml:space="preserve"> </w:t>
            </w:r>
            <w:r w:rsidRPr="008B6A66">
              <w:rPr>
                <w:color w:val="000000"/>
                <w:kern w:val="2"/>
                <w:szCs w:val="24"/>
                <w:shd w:val="clear" w:color="auto" w:fill="FFFFFF"/>
              </w:rPr>
              <w:t>skaitmenų po kablelio.</w:t>
            </w:r>
          </w:p>
          <w:p w14:paraId="11968D8C" w14:textId="00FB09D2" w:rsidR="00A12C58" w:rsidRPr="008B6A66" w:rsidRDefault="00A12C58" w:rsidP="00A12C58">
            <w:pPr>
              <w:jc w:val="both"/>
              <w:rPr>
                <w:color w:val="000000"/>
                <w:kern w:val="2"/>
                <w:szCs w:val="24"/>
                <w:shd w:val="clear" w:color="auto" w:fill="FFFFFF"/>
              </w:rPr>
            </w:pPr>
            <w:r w:rsidRPr="008B6A66">
              <w:rPr>
                <w:color w:val="000000"/>
                <w:kern w:val="2"/>
                <w:szCs w:val="24"/>
                <w:shd w:val="clear" w:color="auto" w:fill="FFFFFF"/>
              </w:rPr>
              <w:t xml:space="preserve">5.3.2.8. Šalis, siekianti Sutarties įkainių peržiūros, privalo raštu kreiptis į kitą Šalį ir prašyme pateikti visą reikalingą informaciją: Sutarties pavadinimą, numerį, datą, neperduotų ir neapmokėtų </w:t>
            </w:r>
            <w:r w:rsidRPr="008B6A66">
              <w:rPr>
                <w:kern w:val="2"/>
                <w:szCs w:val="24"/>
                <w:shd w:val="clear" w:color="auto" w:fill="FFFFFF"/>
              </w:rPr>
              <w:t>Pr</w:t>
            </w:r>
            <w:r w:rsidRPr="008B6A66">
              <w:rPr>
                <w:color w:val="000000"/>
                <w:kern w:val="2"/>
                <w:szCs w:val="24"/>
                <w:shd w:val="clear" w:color="auto" w:fill="FFFFFF"/>
              </w:rPr>
              <w:t xml:space="preserve">ekių sąrašą su kiekiais, Indekso reikšmes su nuorodomis į viešus šaltinius </w:t>
            </w:r>
            <w:r w:rsidRPr="008B6A66">
              <w:rPr>
                <w:color w:val="000000"/>
                <w:kern w:val="2"/>
                <w:szCs w:val="24"/>
                <w:shd w:val="clear" w:color="auto" w:fill="FFFFFF"/>
              </w:rPr>
              <w:lastRenderedPageBreak/>
              <w:t xml:space="preserve">Valstybės duomenų agentūros Oficialiosios statistikos portale. Prašyme Šalis neturi teisės nurodyti kito </w:t>
            </w:r>
            <w:r w:rsidR="004534EE">
              <w:rPr>
                <w:color w:val="000000"/>
                <w:kern w:val="2"/>
                <w:szCs w:val="24"/>
                <w:shd w:val="clear" w:color="auto" w:fill="FFFFFF"/>
              </w:rPr>
              <w:t>i</w:t>
            </w:r>
            <w:r w:rsidRPr="008B6A66">
              <w:rPr>
                <w:color w:val="000000"/>
                <w:kern w:val="2"/>
                <w:szCs w:val="24"/>
                <w:shd w:val="clear" w:color="auto" w:fill="FFFFFF"/>
              </w:rPr>
              <w:t xml:space="preserve">ndekso ar prašyti perskaičiavimo pagal kitą </w:t>
            </w:r>
            <w:r w:rsidR="004534EE">
              <w:rPr>
                <w:color w:val="000000"/>
                <w:kern w:val="2"/>
                <w:szCs w:val="24"/>
                <w:shd w:val="clear" w:color="auto" w:fill="FFFFFF"/>
              </w:rPr>
              <w:t>i</w:t>
            </w:r>
            <w:r w:rsidRPr="008B6A66">
              <w:rPr>
                <w:color w:val="000000"/>
                <w:kern w:val="2"/>
                <w:szCs w:val="24"/>
                <w:shd w:val="clear" w:color="auto" w:fill="FFFFFF"/>
              </w:rPr>
              <w:t>ndeksą nei nurodytas šioje procedūroje.</w:t>
            </w:r>
          </w:p>
          <w:p w14:paraId="57C0FE7D" w14:textId="77777777" w:rsidR="00A12C58" w:rsidRPr="008B6A66" w:rsidRDefault="00A12C58" w:rsidP="00A12C58">
            <w:pPr>
              <w:jc w:val="both"/>
              <w:rPr>
                <w:color w:val="000000"/>
                <w:kern w:val="2"/>
                <w:szCs w:val="24"/>
                <w:shd w:val="clear" w:color="auto" w:fill="FFFFFF"/>
              </w:rPr>
            </w:pPr>
            <w:r w:rsidRPr="008B6A66">
              <w:rPr>
                <w:color w:val="000000"/>
                <w:kern w:val="2"/>
                <w:szCs w:val="24"/>
                <w:shd w:val="clear" w:color="auto" w:fill="FFFFFF"/>
              </w:rPr>
              <w:t>5</w:t>
            </w:r>
            <w:r w:rsidRPr="008B6A66">
              <w:rPr>
                <w:kern w:val="2"/>
                <w:szCs w:val="24"/>
              </w:rPr>
              <w:t xml:space="preserve">.3.2.9. </w:t>
            </w:r>
            <w:r w:rsidRPr="008B6A66">
              <w:rPr>
                <w:color w:val="000000"/>
                <w:kern w:val="2"/>
                <w:szCs w:val="24"/>
                <w:shd w:val="clear" w:color="auto" w:fill="FFFFFF"/>
              </w:rPr>
              <w:t xml:space="preserve">Susitarimas turi būti sudarytas per </w:t>
            </w:r>
            <w:r w:rsidRPr="008B6A66">
              <w:rPr>
                <w:kern w:val="2"/>
                <w:szCs w:val="24"/>
                <w:shd w:val="clear" w:color="auto" w:fill="FFFFFF"/>
              </w:rPr>
              <w:t xml:space="preserve">10 (dešimt) darbo </w:t>
            </w:r>
            <w:r w:rsidRPr="008B6A66">
              <w:rPr>
                <w:color w:val="000000"/>
                <w:kern w:val="2"/>
                <w:szCs w:val="24"/>
                <w:shd w:val="clear" w:color="auto" w:fill="FFFFFF"/>
              </w:rPr>
              <w:t>dienų nuo Šalies pateikto tinkamo prašymo perskaičiuoti S</w:t>
            </w:r>
            <w:r w:rsidRPr="008B6A66">
              <w:rPr>
                <w:kern w:val="2"/>
                <w:szCs w:val="24"/>
              </w:rPr>
              <w:t xml:space="preserve">utarties </w:t>
            </w:r>
            <w:r w:rsidRPr="008B6A66">
              <w:rPr>
                <w:color w:val="000000"/>
                <w:kern w:val="2"/>
                <w:szCs w:val="24"/>
                <w:shd w:val="clear" w:color="auto" w:fill="FFFFFF"/>
              </w:rPr>
              <w:t>įkainius gavimo dienos.</w:t>
            </w:r>
          </w:p>
          <w:p w14:paraId="5CD5F332" w14:textId="21EFD7F4" w:rsidR="00A12C58" w:rsidRPr="004046A6" w:rsidRDefault="00A12C58" w:rsidP="00A12C58">
            <w:pPr>
              <w:jc w:val="both"/>
              <w:rPr>
                <w:color w:val="4472C4"/>
                <w:kern w:val="2"/>
                <w:szCs w:val="24"/>
              </w:rPr>
            </w:pPr>
            <w:r w:rsidRPr="008B6A66">
              <w:rPr>
                <w:color w:val="000000"/>
                <w:kern w:val="2"/>
                <w:szCs w:val="24"/>
                <w:shd w:val="clear" w:color="auto" w:fill="FFFFFF"/>
              </w:rPr>
              <w:t xml:space="preserve">5.3.2.10. </w:t>
            </w:r>
            <w:r w:rsidRPr="008B6A66">
              <w:rPr>
                <w:color w:val="000000"/>
                <w:kern w:val="2"/>
                <w:szCs w:val="24"/>
              </w:rPr>
              <w:t>Susitarimu Šalys neturi teisės keisti procedūroje nurodytos tvarkos ar kitų Sutarties nuostatų, išskyrus, jei keitimas atliekamas pagal VPĮ nuostatas.</w:t>
            </w:r>
          </w:p>
        </w:tc>
      </w:tr>
      <w:tr w:rsidR="00A12C58" w:rsidRPr="004046A6" w14:paraId="0A1A9A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7CEF38" w14:textId="77777777" w:rsidR="00A12C58" w:rsidRPr="004046A6" w:rsidRDefault="00A12C58" w:rsidP="00A12C58">
            <w:pPr>
              <w:rPr>
                <w:b/>
                <w:bCs/>
                <w:kern w:val="2"/>
                <w:szCs w:val="24"/>
              </w:rPr>
            </w:pPr>
            <w:r w:rsidRPr="004046A6">
              <w:rPr>
                <w:b/>
                <w:bCs/>
                <w:kern w:val="2"/>
                <w:szCs w:val="24"/>
              </w:rPr>
              <w:lastRenderedPageBreak/>
              <w:t xml:space="preserve">5.4. Sutarties kainos / įkainių apskaičiavimas taikant </w:t>
            </w:r>
            <w:r w:rsidRPr="004046A6">
              <w:rPr>
                <w:b/>
                <w:bCs/>
                <w:kern w:val="2"/>
                <w:szCs w:val="24"/>
                <w:u w:val="single"/>
              </w:rPr>
              <w:t>kiekio (apimties)</w:t>
            </w:r>
            <w:r w:rsidRPr="004046A6">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6815158" w14:textId="3C07951B" w:rsidR="00A12C58" w:rsidRPr="004046A6" w:rsidRDefault="00A12C58" w:rsidP="00A12C58">
            <w:pPr>
              <w:jc w:val="both"/>
              <w:rPr>
                <w:kern w:val="2"/>
                <w:szCs w:val="24"/>
              </w:rPr>
            </w:pPr>
            <w:r w:rsidRPr="00A12C58">
              <w:rPr>
                <w:kern w:val="2"/>
                <w:szCs w:val="24"/>
              </w:rPr>
              <w:t xml:space="preserve">Esant poreikiui, </w:t>
            </w:r>
            <w:r w:rsidR="004534EE">
              <w:rPr>
                <w:kern w:val="2"/>
                <w:szCs w:val="24"/>
              </w:rPr>
              <w:t xml:space="preserve">Pirkėjas </w:t>
            </w:r>
            <w:r w:rsidRPr="00A12C58">
              <w:rPr>
                <w:kern w:val="2"/>
                <w:szCs w:val="24"/>
              </w:rPr>
              <w:t>gali įsigyti Prekių sąraše nenurodytų, tačiau su pirkimo objektu susijusių Prekių neviršijant 10 procentų pradinės sutarties vertės. Už Prekių sąraše nenurodytas, tačiau su pirkimo objektu susijusias Prekes bus apmokėta ne didesnėmis nei užsakymo dieną tiekėjo prekybos vietoje, kataloge ar interneto svetainėje nurodytais galiojančiais šių Prekių įkainiais arba, jei tokie įkainiai neskelbiami, tiekėjo pasiūlytais, konkurencingais ir rinką atitinkančiais įkainiais.</w:t>
            </w:r>
          </w:p>
        </w:tc>
      </w:tr>
      <w:tr w:rsidR="00A12C58" w:rsidRPr="004046A6" w14:paraId="7AE26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99F3792" w14:textId="77777777" w:rsidR="00A12C58" w:rsidRPr="004046A6" w:rsidRDefault="00A12C58" w:rsidP="00A12C58">
            <w:pPr>
              <w:rPr>
                <w:b/>
                <w:bCs/>
                <w:kern w:val="2"/>
                <w:szCs w:val="24"/>
              </w:rPr>
            </w:pPr>
            <w:r w:rsidRPr="004046A6">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F1D92E9" w14:textId="77777777" w:rsidR="00A12C58" w:rsidRPr="00A12C58" w:rsidRDefault="00A12C58" w:rsidP="00AF6AEA">
            <w:pPr>
              <w:jc w:val="both"/>
              <w:rPr>
                <w:color w:val="000000"/>
                <w:kern w:val="2"/>
                <w:szCs w:val="24"/>
                <w:shd w:val="clear" w:color="auto" w:fill="FFFFFF"/>
              </w:rPr>
            </w:pPr>
            <w:r w:rsidRPr="00A12C58">
              <w:rPr>
                <w:color w:val="000000"/>
                <w:kern w:val="2"/>
                <w:szCs w:val="24"/>
                <w:shd w:val="clear" w:color="auto" w:fill="FFFFFF"/>
              </w:rPr>
              <w:t xml:space="preserve">Pirkėjas atsiskaito su Tiekėju ne vėliau kaip per 30 (trisdešimt) kalendorinių dienų nuo Sąskaitos gavimo dienos. </w:t>
            </w:r>
          </w:p>
          <w:p w14:paraId="105A7FB8" w14:textId="2DE30839" w:rsidR="00A12C58" w:rsidRPr="004046A6" w:rsidRDefault="00A12C58" w:rsidP="00AF6AEA">
            <w:pPr>
              <w:jc w:val="both"/>
              <w:rPr>
                <w:color w:val="000000"/>
                <w:kern w:val="2"/>
                <w:szCs w:val="24"/>
                <w:shd w:val="clear" w:color="auto" w:fill="FFFFFF"/>
              </w:rPr>
            </w:pPr>
            <w:r w:rsidRPr="00A12C58">
              <w:rPr>
                <w:color w:val="000000"/>
                <w:kern w:val="2"/>
                <w:szCs w:val="24"/>
                <w:shd w:val="clear" w:color="auto" w:fill="FFFFFF"/>
              </w:rPr>
              <w:t>Apmokėjimo sąlygos: įvykdžius užsakymą, mokama už konkretų kiekį/apimtį pagal nustatytus įkainius</w:t>
            </w:r>
            <w:r w:rsidR="004534EE">
              <w:rPr>
                <w:color w:val="000000"/>
                <w:kern w:val="2"/>
                <w:szCs w:val="24"/>
                <w:shd w:val="clear" w:color="auto" w:fill="FFFFFF"/>
              </w:rPr>
              <w:t>.</w:t>
            </w:r>
          </w:p>
        </w:tc>
      </w:tr>
      <w:tr w:rsidR="00A12C58" w:rsidRPr="004046A6" w14:paraId="2AAC2A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ACCC203" w14:textId="77777777" w:rsidR="00A12C58" w:rsidRPr="004046A6" w:rsidRDefault="00A12C58" w:rsidP="00A12C58">
            <w:pPr>
              <w:rPr>
                <w:b/>
                <w:bCs/>
                <w:kern w:val="2"/>
                <w:szCs w:val="24"/>
              </w:rPr>
            </w:pPr>
            <w:r w:rsidRPr="004046A6">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5F171EB" w14:textId="12476BCE" w:rsidR="00A12C58" w:rsidRPr="00A96826" w:rsidRDefault="00A96826" w:rsidP="00A12C58">
            <w:pPr>
              <w:spacing w:line="256" w:lineRule="auto"/>
              <w:rPr>
                <w:color w:val="000000"/>
                <w:kern w:val="2"/>
                <w:szCs w:val="24"/>
                <w:shd w:val="clear" w:color="auto" w:fill="FFFFFF"/>
              </w:rPr>
            </w:pPr>
            <w:r w:rsidRPr="00A96826">
              <w:rPr>
                <w:color w:val="000000"/>
                <w:kern w:val="2"/>
                <w:szCs w:val="24"/>
                <w:shd w:val="clear" w:color="auto" w:fill="FFFFFF"/>
              </w:rPr>
              <w:t>Netaikoma</w:t>
            </w:r>
          </w:p>
        </w:tc>
      </w:tr>
      <w:tr w:rsidR="00A12C58" w:rsidRPr="004046A6" w14:paraId="7356BFA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9E17A57" w14:textId="77777777" w:rsidR="00A12C58" w:rsidRPr="004046A6" w:rsidRDefault="00A12C58" w:rsidP="00A12C58">
            <w:pPr>
              <w:rPr>
                <w:b/>
                <w:bCs/>
                <w:kern w:val="2"/>
                <w:szCs w:val="24"/>
              </w:rPr>
            </w:pPr>
            <w:r w:rsidRPr="004046A6">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84CBF61" w14:textId="7C30282C" w:rsidR="00A12C58" w:rsidRPr="00A96826" w:rsidRDefault="00A96826" w:rsidP="00A12C58">
            <w:pPr>
              <w:rPr>
                <w:kern w:val="2"/>
                <w:szCs w:val="24"/>
              </w:rPr>
            </w:pPr>
            <w:r w:rsidRPr="00A96826">
              <w:rPr>
                <w:kern w:val="2"/>
                <w:szCs w:val="24"/>
              </w:rPr>
              <w:t>Netaikoma</w:t>
            </w:r>
          </w:p>
        </w:tc>
      </w:tr>
      <w:tr w:rsidR="00A12C58" w:rsidRPr="004046A6" w14:paraId="167743FC"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62028A0F" w14:textId="77777777" w:rsidR="00A12C58" w:rsidRPr="004046A6" w:rsidRDefault="00A12C58" w:rsidP="00A12C58">
            <w:pPr>
              <w:jc w:val="center"/>
              <w:rPr>
                <w:b/>
                <w:bCs/>
                <w:kern w:val="2"/>
                <w:szCs w:val="24"/>
              </w:rPr>
            </w:pPr>
            <w:r w:rsidRPr="004046A6">
              <w:rPr>
                <w:b/>
                <w:bCs/>
                <w:kern w:val="2"/>
                <w:szCs w:val="24"/>
              </w:rPr>
              <w:t>6. PREKIŲ KOKYBĖ IR GARANTINIAI ĮSIPAREIGOJIMAI</w:t>
            </w:r>
          </w:p>
        </w:tc>
      </w:tr>
      <w:tr w:rsidR="00A12C58" w:rsidRPr="004046A6" w14:paraId="05C1F2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877C88D" w14:textId="77777777" w:rsidR="00A12C58" w:rsidRPr="004046A6" w:rsidRDefault="00A12C58" w:rsidP="00A12C58">
            <w:pPr>
              <w:rPr>
                <w:b/>
                <w:bCs/>
                <w:kern w:val="2"/>
                <w:szCs w:val="24"/>
              </w:rPr>
            </w:pPr>
            <w:r w:rsidRPr="004046A6">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BC954AB" w14:textId="2DE0CD6A" w:rsidR="00A12C58" w:rsidRPr="004046A6" w:rsidRDefault="00A12C58" w:rsidP="00AF6AEA">
            <w:pPr>
              <w:jc w:val="both"/>
              <w:rPr>
                <w:kern w:val="2"/>
                <w:szCs w:val="24"/>
              </w:rPr>
            </w:pPr>
            <w:r w:rsidRPr="00A12C58">
              <w:rPr>
                <w:kern w:val="2"/>
                <w:szCs w:val="24"/>
              </w:rPr>
              <w:t xml:space="preserve">Prekėms nustatomas Tiekėjo pasiūlytas arba Prekių gamintojo taikomas </w:t>
            </w:r>
            <w:r w:rsidR="004534EE">
              <w:rPr>
                <w:kern w:val="2"/>
                <w:szCs w:val="24"/>
              </w:rPr>
              <w:t>g</w:t>
            </w:r>
            <w:r w:rsidRPr="00A12C58">
              <w:rPr>
                <w:kern w:val="2"/>
                <w:szCs w:val="24"/>
              </w:rPr>
              <w:t>arantinis terminas, tačiau bet kokiu atveju ne trumpesnis kaip 24 mėn. Garantinis terminas skaičiuojamas nuo Prekių perdavimo – priėmimo akto pasirašymo dienos.</w:t>
            </w:r>
          </w:p>
        </w:tc>
      </w:tr>
      <w:tr w:rsidR="00A12C58" w:rsidRPr="004046A6" w14:paraId="1CBE55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C8C4B4E" w14:textId="77777777" w:rsidR="00A12C58" w:rsidRPr="004046A6" w:rsidRDefault="00A12C58" w:rsidP="00A12C58">
            <w:pPr>
              <w:rPr>
                <w:b/>
                <w:bCs/>
                <w:kern w:val="2"/>
                <w:szCs w:val="24"/>
              </w:rPr>
            </w:pPr>
            <w:r w:rsidRPr="004046A6">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DDA608E" w14:textId="24353739" w:rsidR="00A12C58" w:rsidRPr="00A12C58" w:rsidRDefault="004534EE" w:rsidP="00A12C58">
            <w:pPr>
              <w:rPr>
                <w:kern w:val="2"/>
                <w:szCs w:val="24"/>
              </w:rPr>
            </w:pPr>
            <w:r>
              <w:t xml:space="preserve">Garantinio termino laikotarpiu nustačius Prekių trūkumų, </w:t>
            </w:r>
            <w:r w:rsidR="00A12C58" w:rsidRPr="00A12C58">
              <w:rPr>
                <w:kern w:val="2"/>
                <w:szCs w:val="24"/>
              </w:rPr>
              <w:t xml:space="preserve">Tiekėjas privalo ne vėliau kaip per 20 </w:t>
            </w:r>
            <w:r w:rsidR="00AF6AEA">
              <w:rPr>
                <w:kern w:val="2"/>
                <w:szCs w:val="24"/>
              </w:rPr>
              <w:t>(</w:t>
            </w:r>
            <w:r w:rsidR="00A12C58" w:rsidRPr="00A12C58">
              <w:rPr>
                <w:kern w:val="2"/>
                <w:szCs w:val="24"/>
              </w:rPr>
              <w:t>dvidešimt) darbo dienų</w:t>
            </w:r>
            <w:r w:rsidR="001F32B9">
              <w:rPr>
                <w:kern w:val="2"/>
                <w:szCs w:val="24"/>
              </w:rPr>
              <w:t xml:space="preserve"> </w:t>
            </w:r>
            <w:r w:rsidR="001F32B9">
              <w:t>nuo rašytinės pretenzijos gavimo dienos</w:t>
            </w:r>
            <w:r w:rsidR="001F32B9" w:rsidRPr="00A12C58">
              <w:rPr>
                <w:kern w:val="2"/>
                <w:szCs w:val="24"/>
              </w:rPr>
              <w:t xml:space="preserve"> pašalinti</w:t>
            </w:r>
            <w:r w:rsidR="001F32B9">
              <w:rPr>
                <w:kern w:val="2"/>
                <w:szCs w:val="24"/>
              </w:rPr>
              <w:t xml:space="preserve"> Prekių</w:t>
            </w:r>
            <w:r w:rsidR="001F32B9" w:rsidRPr="00A12C58">
              <w:rPr>
                <w:kern w:val="2"/>
                <w:szCs w:val="24"/>
              </w:rPr>
              <w:t xml:space="preserve"> trūkumus</w:t>
            </w:r>
            <w:r w:rsidR="00A12C58" w:rsidRPr="00A12C58">
              <w:rPr>
                <w:kern w:val="2"/>
                <w:szCs w:val="24"/>
              </w:rPr>
              <w:t>.</w:t>
            </w:r>
          </w:p>
          <w:p w14:paraId="413EAEA2" w14:textId="289445C6" w:rsidR="00A12C58" w:rsidRPr="004046A6" w:rsidRDefault="00A12C58" w:rsidP="00A12C58">
            <w:pPr>
              <w:rPr>
                <w:kern w:val="2"/>
                <w:szCs w:val="24"/>
              </w:rPr>
            </w:pPr>
          </w:p>
        </w:tc>
      </w:tr>
      <w:tr w:rsidR="00A12C58" w:rsidRPr="004046A6" w14:paraId="4F1397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CF3EE45" w14:textId="77777777" w:rsidR="00A12C58" w:rsidRPr="004046A6" w:rsidRDefault="00A12C58" w:rsidP="00A12C58">
            <w:pPr>
              <w:rPr>
                <w:b/>
                <w:bCs/>
                <w:kern w:val="2"/>
                <w:szCs w:val="24"/>
              </w:rPr>
            </w:pPr>
            <w:r w:rsidRPr="004046A6">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508A03D" w14:textId="4CDC290F" w:rsidR="00A12C58" w:rsidRPr="004046A6" w:rsidRDefault="00A12C58" w:rsidP="00A12C58">
            <w:pPr>
              <w:rPr>
                <w:color w:val="4472C4"/>
                <w:kern w:val="2"/>
                <w:szCs w:val="24"/>
              </w:rPr>
            </w:pPr>
            <w:r w:rsidRPr="004046A6">
              <w:rPr>
                <w:kern w:val="2"/>
                <w:szCs w:val="24"/>
              </w:rPr>
              <w:t xml:space="preserve">Netaikoma </w:t>
            </w:r>
          </w:p>
          <w:p w14:paraId="3AA10A44" w14:textId="351FFC0B" w:rsidR="00A12C58" w:rsidRPr="004046A6" w:rsidRDefault="00A12C58" w:rsidP="00A12C58">
            <w:pPr>
              <w:rPr>
                <w:kern w:val="2"/>
                <w:szCs w:val="24"/>
              </w:rPr>
            </w:pPr>
          </w:p>
        </w:tc>
      </w:tr>
      <w:tr w:rsidR="00A12C58" w:rsidRPr="004046A6" w14:paraId="32B45848"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D990728" w14:textId="77777777" w:rsidR="00A12C58" w:rsidRPr="004046A6" w:rsidRDefault="00A12C58" w:rsidP="00A12C58">
            <w:pPr>
              <w:jc w:val="center"/>
              <w:rPr>
                <w:b/>
                <w:bCs/>
                <w:kern w:val="2"/>
                <w:szCs w:val="24"/>
              </w:rPr>
            </w:pPr>
            <w:r w:rsidRPr="004046A6">
              <w:rPr>
                <w:b/>
                <w:bCs/>
                <w:kern w:val="2"/>
                <w:szCs w:val="24"/>
              </w:rPr>
              <w:t>7. SUTARTIES VYKDYMUI PASITELKIAMI SUBTIEKĖJAI</w:t>
            </w:r>
          </w:p>
        </w:tc>
      </w:tr>
      <w:tr w:rsidR="00A12C58" w:rsidRPr="004046A6" w14:paraId="2ED6AC9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BAB9853" w14:textId="77777777" w:rsidR="00A12C58" w:rsidRPr="004046A6" w:rsidRDefault="00A12C58" w:rsidP="00A12C58">
            <w:pPr>
              <w:rPr>
                <w:b/>
                <w:bCs/>
                <w:kern w:val="2"/>
                <w:szCs w:val="24"/>
              </w:rPr>
            </w:pPr>
            <w:r w:rsidRPr="004046A6">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0FF7DA6" w14:textId="77777777" w:rsidR="00A12C58" w:rsidRPr="004046A6" w:rsidRDefault="00A12C58" w:rsidP="00A12C58">
            <w:pPr>
              <w:rPr>
                <w:kern w:val="2"/>
                <w:szCs w:val="24"/>
              </w:rPr>
            </w:pPr>
            <w:r w:rsidRPr="004046A6">
              <w:rPr>
                <w:kern w:val="2"/>
                <w:szCs w:val="24"/>
              </w:rPr>
              <w:t>Sutarties vykdymui subtiekėjai ir (ar) specialistai nepasitelkiami.</w:t>
            </w:r>
          </w:p>
          <w:p w14:paraId="34840672" w14:textId="77777777" w:rsidR="00A12C58" w:rsidRPr="004046A6" w:rsidRDefault="00A12C58" w:rsidP="00A12C58">
            <w:pPr>
              <w:rPr>
                <w:kern w:val="2"/>
                <w:szCs w:val="24"/>
              </w:rPr>
            </w:pPr>
          </w:p>
          <w:p w14:paraId="47F825A5" w14:textId="77777777" w:rsidR="00A12C58" w:rsidRPr="004046A6" w:rsidRDefault="00A12C58" w:rsidP="00A12C58">
            <w:pPr>
              <w:rPr>
                <w:color w:val="FF0000"/>
                <w:kern w:val="2"/>
                <w:szCs w:val="24"/>
              </w:rPr>
            </w:pPr>
            <w:r w:rsidRPr="004046A6">
              <w:rPr>
                <w:color w:val="FF0000"/>
                <w:kern w:val="2"/>
                <w:szCs w:val="24"/>
              </w:rPr>
              <w:t>arba</w:t>
            </w:r>
          </w:p>
          <w:p w14:paraId="15C909CE" w14:textId="77777777" w:rsidR="00A12C58" w:rsidRPr="004046A6" w:rsidRDefault="00A12C58" w:rsidP="00A12C58">
            <w:pPr>
              <w:rPr>
                <w:kern w:val="2"/>
                <w:szCs w:val="24"/>
              </w:rPr>
            </w:pPr>
          </w:p>
          <w:p w14:paraId="5C89D5A9" w14:textId="77777777" w:rsidR="00A12C58" w:rsidRPr="004046A6" w:rsidRDefault="00A12C58" w:rsidP="00A12C58">
            <w:pPr>
              <w:rPr>
                <w:b/>
                <w:bCs/>
                <w:kern w:val="2"/>
                <w:szCs w:val="24"/>
              </w:rPr>
            </w:pPr>
            <w:r w:rsidRPr="004046A6">
              <w:rPr>
                <w:kern w:val="2"/>
                <w:szCs w:val="24"/>
              </w:rPr>
              <w:t>Sutarties vykdymui pasitelkiami subtiekėjai ir (ar) specialistai yra nurodyti Sutarties priede Nr. [...] „Sutarties vykdymui pasitelkiami subtiekėjai ir (ar) specialistai“.</w:t>
            </w:r>
          </w:p>
        </w:tc>
      </w:tr>
      <w:tr w:rsidR="00A12C58" w:rsidRPr="004046A6" w14:paraId="43760BB4"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CA79117" w14:textId="77777777" w:rsidR="00A12C58" w:rsidRPr="004046A6" w:rsidRDefault="00A12C58" w:rsidP="00A12C58">
            <w:pPr>
              <w:jc w:val="center"/>
              <w:rPr>
                <w:b/>
                <w:bCs/>
                <w:kern w:val="2"/>
                <w:szCs w:val="24"/>
              </w:rPr>
            </w:pPr>
            <w:r w:rsidRPr="004046A6">
              <w:rPr>
                <w:b/>
                <w:bCs/>
                <w:kern w:val="2"/>
                <w:szCs w:val="24"/>
              </w:rPr>
              <w:t>8. PRIEVOLIŲ PAGAL SUTARTĮ ĮVYKDYMO UŽTIKRINIMAS</w:t>
            </w:r>
          </w:p>
        </w:tc>
      </w:tr>
      <w:tr w:rsidR="00A12C58" w:rsidRPr="004046A6" w14:paraId="47CD64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2ABC50B" w14:textId="77777777" w:rsidR="00A12C58" w:rsidRPr="004046A6" w:rsidRDefault="00A12C58" w:rsidP="00A12C58">
            <w:pPr>
              <w:rPr>
                <w:b/>
                <w:bCs/>
                <w:kern w:val="2"/>
                <w:szCs w:val="24"/>
              </w:rPr>
            </w:pPr>
            <w:r w:rsidRPr="004046A6">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hideMark/>
          </w:tcPr>
          <w:p w14:paraId="3CEA92DE" w14:textId="6D90B395" w:rsidR="00A12C58" w:rsidRPr="008B6A66" w:rsidRDefault="00A12C58" w:rsidP="00A12C58">
            <w:pPr>
              <w:rPr>
                <w:color w:val="000000"/>
                <w:kern w:val="2"/>
                <w:szCs w:val="24"/>
                <w:shd w:val="clear" w:color="auto" w:fill="FFFFFF"/>
              </w:rPr>
            </w:pPr>
            <w:r w:rsidRPr="008B6A66">
              <w:rPr>
                <w:kern w:val="2"/>
                <w:szCs w:val="24"/>
              </w:rPr>
              <w:t xml:space="preserve">Prievolių pagal Sutartį įvykdymas užtikrinamas </w:t>
            </w:r>
            <w:r w:rsidR="001F32B9">
              <w:rPr>
                <w:color w:val="000000"/>
                <w:kern w:val="2"/>
                <w:szCs w:val="24"/>
                <w:shd w:val="clear" w:color="auto" w:fill="FFFFFF"/>
              </w:rPr>
              <w:t>n</w:t>
            </w:r>
            <w:r w:rsidRPr="008B6A66">
              <w:rPr>
                <w:color w:val="000000"/>
                <w:kern w:val="2"/>
                <w:szCs w:val="24"/>
                <w:shd w:val="clear" w:color="auto" w:fill="FFFFFF"/>
              </w:rPr>
              <w:t>etesybomis (delspinigiais, bauda)</w:t>
            </w:r>
            <w:r w:rsidR="001F32B9">
              <w:rPr>
                <w:color w:val="000000"/>
                <w:kern w:val="2"/>
                <w:szCs w:val="24"/>
                <w:shd w:val="clear" w:color="auto" w:fill="FFFFFF"/>
              </w:rPr>
              <w:t>.</w:t>
            </w:r>
          </w:p>
          <w:p w14:paraId="0E112651" w14:textId="77777777" w:rsidR="00A12C58" w:rsidRPr="008B6A66" w:rsidRDefault="00A12C58" w:rsidP="00A12C58">
            <w:pPr>
              <w:rPr>
                <w:color w:val="000000"/>
                <w:shd w:val="clear" w:color="auto" w:fill="FFFFFF"/>
              </w:rPr>
            </w:pPr>
          </w:p>
          <w:p w14:paraId="3D9CEA18" w14:textId="48329BC8" w:rsidR="00A12C58" w:rsidRPr="004046A6" w:rsidRDefault="00A12C58" w:rsidP="00A12C58">
            <w:pPr>
              <w:rPr>
                <w:kern w:val="2"/>
                <w:szCs w:val="24"/>
              </w:rPr>
            </w:pPr>
          </w:p>
        </w:tc>
      </w:tr>
      <w:tr w:rsidR="00A12C58" w:rsidRPr="004046A6" w14:paraId="6095FE4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DA77E86" w14:textId="77777777" w:rsidR="00A12C58" w:rsidRPr="004046A6" w:rsidRDefault="00A12C58" w:rsidP="00A12C58">
            <w:pPr>
              <w:rPr>
                <w:b/>
                <w:bCs/>
                <w:kern w:val="2"/>
                <w:szCs w:val="24"/>
              </w:rPr>
            </w:pPr>
            <w:r w:rsidRPr="004046A6">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DAD9AE6" w14:textId="77777777" w:rsidR="00A12C58" w:rsidRPr="004046A6" w:rsidRDefault="00A12C58" w:rsidP="00A12C58">
            <w:pPr>
              <w:rPr>
                <w:kern w:val="2"/>
                <w:szCs w:val="24"/>
              </w:rPr>
            </w:pPr>
            <w:r w:rsidRPr="004046A6">
              <w:rPr>
                <w:kern w:val="2"/>
                <w:szCs w:val="24"/>
              </w:rPr>
              <w:t>Netaikoma</w:t>
            </w:r>
          </w:p>
          <w:p w14:paraId="6D07D57D" w14:textId="42F7B8D5" w:rsidR="00A12C58" w:rsidRPr="004046A6" w:rsidRDefault="00A12C58" w:rsidP="00A12C58">
            <w:pPr>
              <w:rPr>
                <w:kern w:val="2"/>
                <w:szCs w:val="24"/>
              </w:rPr>
            </w:pPr>
          </w:p>
        </w:tc>
      </w:tr>
      <w:tr w:rsidR="00A12C58" w:rsidRPr="004046A6" w14:paraId="537FE6A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548593B" w14:textId="77777777" w:rsidR="00A12C58" w:rsidRPr="004046A6" w:rsidRDefault="00A12C58" w:rsidP="00A12C58">
            <w:pPr>
              <w:rPr>
                <w:b/>
                <w:bCs/>
                <w:kern w:val="2"/>
                <w:szCs w:val="24"/>
              </w:rPr>
            </w:pPr>
            <w:r w:rsidRPr="004046A6">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923F521" w14:textId="4988420C" w:rsidR="00A12C58" w:rsidRPr="004046A6" w:rsidRDefault="00A12C58" w:rsidP="00A12C58">
            <w:pPr>
              <w:rPr>
                <w:kern w:val="2"/>
                <w:szCs w:val="24"/>
              </w:rPr>
            </w:pPr>
            <w:r w:rsidRPr="004046A6">
              <w:rPr>
                <w:kern w:val="2"/>
                <w:szCs w:val="24"/>
              </w:rPr>
              <w:t>Netaikoma</w:t>
            </w:r>
          </w:p>
        </w:tc>
      </w:tr>
      <w:tr w:rsidR="00A12C58" w:rsidRPr="004046A6" w14:paraId="5275979B"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6CC16611" w14:textId="77777777" w:rsidR="00A12C58" w:rsidRPr="004046A6" w:rsidRDefault="00A12C58" w:rsidP="00A12C58">
            <w:pPr>
              <w:jc w:val="center"/>
              <w:rPr>
                <w:b/>
                <w:bCs/>
                <w:kern w:val="2"/>
                <w:szCs w:val="24"/>
              </w:rPr>
            </w:pPr>
            <w:r w:rsidRPr="004046A6">
              <w:rPr>
                <w:b/>
                <w:bCs/>
                <w:kern w:val="2"/>
                <w:szCs w:val="24"/>
              </w:rPr>
              <w:t>9. ŠALIŲ ATSAKOMYBĖ</w:t>
            </w:r>
            <w:r w:rsidRPr="004046A6">
              <w:rPr>
                <w:b/>
                <w:bCs/>
                <w:kern w:val="2"/>
                <w:szCs w:val="24"/>
              </w:rPr>
              <w:tab/>
            </w:r>
          </w:p>
        </w:tc>
      </w:tr>
      <w:tr w:rsidR="00A12C58" w:rsidRPr="004046A6" w14:paraId="3E9F48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445F1D9" w14:textId="77777777" w:rsidR="00A12C58" w:rsidRPr="004046A6" w:rsidRDefault="00A12C58" w:rsidP="00A12C58">
            <w:pPr>
              <w:rPr>
                <w:b/>
                <w:bCs/>
                <w:kern w:val="2"/>
                <w:szCs w:val="24"/>
              </w:rPr>
            </w:pPr>
            <w:r w:rsidRPr="004046A6">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DEFABD2" w14:textId="6171BFDE" w:rsidR="00A12C58" w:rsidRPr="004046A6" w:rsidRDefault="00A12C58" w:rsidP="00A12C58">
            <w:pPr>
              <w:rPr>
                <w:color w:val="000000"/>
                <w:kern w:val="2"/>
                <w:szCs w:val="24"/>
              </w:rPr>
            </w:pPr>
            <w:r w:rsidRPr="00A12C58">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0,03 (trys šimtosios) procento  dydžio delspinigius nuo neapmokėtos sumos be PVM už kiekvieną vėlavimo dieną.</w:t>
            </w:r>
          </w:p>
        </w:tc>
      </w:tr>
      <w:tr w:rsidR="00A12C58" w:rsidRPr="004046A6" w14:paraId="593EAF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FADD6C0" w14:textId="77777777" w:rsidR="00A12C58" w:rsidRPr="004046A6" w:rsidRDefault="00A12C58" w:rsidP="00A12C58">
            <w:pPr>
              <w:rPr>
                <w:b/>
                <w:bCs/>
                <w:kern w:val="2"/>
                <w:szCs w:val="24"/>
              </w:rPr>
            </w:pPr>
            <w:r w:rsidRPr="004046A6">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02501143" w14:textId="77777777" w:rsidR="00A12C58" w:rsidRDefault="00A12C58" w:rsidP="00A12C58">
            <w:pPr>
              <w:rPr>
                <w:color w:val="000000"/>
                <w:kern w:val="2"/>
                <w:szCs w:val="24"/>
                <w:shd w:val="clear" w:color="auto" w:fill="FFFFFF"/>
              </w:rPr>
            </w:pPr>
            <w:r w:rsidRPr="008B6A66">
              <w:rPr>
                <w:color w:val="000000"/>
                <w:kern w:val="2"/>
                <w:szCs w:val="24"/>
                <w:shd w:val="clear" w:color="auto" w:fill="FFFFFF"/>
              </w:rPr>
              <w:t>9.2.1. Jeigu Tiekėjas vėluoja vykdyti užsakymą, tiekti Prekes ar ištaisyti jų trūkumus arba nevykdo kitų sutartinių įsipareigojimų, Pirkėjas nuo kitos nei nustatytas terminas dienos Tiekėjui skaičiuoja 0,03 (trys šimtosios) procento dydžio delspinigius už kiekvieną uždelstą dieną nuo laiku neperduotų Prekių ar Prekių, turinčių trūkumų, kainos be PVM.</w:t>
            </w:r>
          </w:p>
          <w:p w14:paraId="52E7B52A" w14:textId="005F1A65" w:rsidR="001F32B9" w:rsidRPr="008B6A66" w:rsidRDefault="001F32B9" w:rsidP="00A12C58">
            <w:pPr>
              <w:rPr>
                <w:color w:val="000000"/>
                <w:kern w:val="2"/>
                <w:szCs w:val="24"/>
                <w:shd w:val="clear" w:color="auto" w:fill="FFFFFF"/>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CA5E81">
              <w:rPr>
                <w:szCs w:val="24"/>
                <w:lang w:val="lt"/>
              </w:rPr>
              <w:t xml:space="preserve">skaičiuoja 0,02 (dvi šimtosios) procento dydžio delspinigius už kiekvieną uždelstą dieną nuo laiku </w:t>
            </w:r>
            <w:r>
              <w:rPr>
                <w:color w:val="000000"/>
                <w:szCs w:val="24"/>
                <w:lang w:val="lt"/>
              </w:rPr>
              <w:t>negrąžintos permokos, kainos be PVM.</w:t>
            </w:r>
          </w:p>
          <w:p w14:paraId="2B1ED784" w14:textId="63463D0F" w:rsidR="00A12C58" w:rsidRPr="004046A6" w:rsidRDefault="00A12C58" w:rsidP="00A12C58">
            <w:pPr>
              <w:rPr>
                <w:b/>
                <w:kern w:val="2"/>
              </w:rPr>
            </w:pPr>
            <w:r w:rsidRPr="008B6A66">
              <w:rPr>
                <w:color w:val="000000"/>
                <w:kern w:val="2"/>
                <w:szCs w:val="24"/>
              </w:rPr>
              <w:t>9.2.</w:t>
            </w:r>
            <w:r w:rsidR="00043558">
              <w:rPr>
                <w:color w:val="000000"/>
                <w:kern w:val="2"/>
                <w:szCs w:val="24"/>
              </w:rPr>
              <w:t>3</w:t>
            </w:r>
            <w:r w:rsidRPr="008B6A66">
              <w:rPr>
                <w:color w:val="000000"/>
                <w:kern w:val="2"/>
                <w:szCs w:val="24"/>
              </w:rPr>
              <w:t>. Tiekėjas privalo sumokėti Pirkėjui netesybas per 5 (penkias) darbo dienas nuo Pirkėjo pareikalavimo</w:t>
            </w:r>
            <w:r w:rsidR="00043558">
              <w:rPr>
                <w:color w:val="000000"/>
                <w:kern w:val="2"/>
                <w:szCs w:val="24"/>
              </w:rPr>
              <w:t>,</w:t>
            </w:r>
            <w:r w:rsidR="00043558">
              <w:rPr>
                <w:color w:val="000000"/>
                <w:kern w:val="2"/>
              </w:rPr>
              <w:t xml:space="preserve"> jeigu netesybų suma nėra </w:t>
            </w:r>
            <w:r w:rsidR="00043558">
              <w:t>išskaitoma iš Tiekėjui mokėtinos sumos</w:t>
            </w:r>
            <w:r w:rsidRPr="008B6A66">
              <w:rPr>
                <w:color w:val="000000"/>
                <w:kern w:val="2"/>
                <w:szCs w:val="24"/>
              </w:rPr>
              <w:t>.</w:t>
            </w:r>
          </w:p>
        </w:tc>
      </w:tr>
      <w:tr w:rsidR="00A12C58" w:rsidRPr="004046A6" w14:paraId="0A25C3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4D820B2" w14:textId="77777777" w:rsidR="00A12C58" w:rsidRPr="004046A6" w:rsidRDefault="00A12C58" w:rsidP="00A12C58">
            <w:pPr>
              <w:rPr>
                <w:b/>
                <w:bCs/>
                <w:kern w:val="2"/>
                <w:szCs w:val="24"/>
              </w:rPr>
            </w:pPr>
            <w:r w:rsidRPr="004046A6">
              <w:rPr>
                <w:b/>
                <w:bCs/>
                <w:kern w:val="2"/>
                <w:szCs w:val="24"/>
              </w:rPr>
              <w:t xml:space="preserve">9.3. Tiekėjui / Pirkėjui taikoma bauda nutraukus Sutartį dėl esminio Sutarties pažeidimo </w:t>
            </w:r>
            <w:r w:rsidRPr="004046A6">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D3CB51E" w14:textId="77777777" w:rsidR="00A12C58" w:rsidRPr="00A12C58" w:rsidRDefault="00A12C58" w:rsidP="00A12C58">
            <w:pPr>
              <w:rPr>
                <w:kern w:val="2"/>
                <w:szCs w:val="24"/>
              </w:rPr>
            </w:pPr>
            <w:r w:rsidRPr="00A12C58">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16F9D9D0" w14:textId="63A1DCD6" w:rsidR="00A12C58" w:rsidRPr="004046A6" w:rsidRDefault="00A12C58" w:rsidP="00A12C58">
            <w:pPr>
              <w:rPr>
                <w:kern w:val="2"/>
                <w:szCs w:val="24"/>
              </w:rPr>
            </w:pPr>
          </w:p>
        </w:tc>
      </w:tr>
      <w:tr w:rsidR="00A12C58" w:rsidRPr="004046A6" w14:paraId="79749A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5C5FACA" w14:textId="77777777" w:rsidR="00A12C58" w:rsidRPr="004046A6" w:rsidRDefault="00A12C58" w:rsidP="00A12C58">
            <w:pPr>
              <w:rPr>
                <w:b/>
                <w:bCs/>
                <w:kern w:val="2"/>
                <w:szCs w:val="24"/>
              </w:rPr>
            </w:pPr>
            <w:r w:rsidRPr="004046A6">
              <w:rPr>
                <w:b/>
                <w:bCs/>
                <w:kern w:val="2"/>
                <w:szCs w:val="24"/>
              </w:rPr>
              <w:t xml:space="preserve">9.4. Tiekėjui taikoma bauda dėl esamų subtiekėjų ar specialistų pakeitimo / naujų subtiekėjų pasitelkimo nesilaikant Bendrosiose sąlygose nurodytos subtiekėjų ir (ar) </w:t>
            </w:r>
            <w:r w:rsidRPr="004046A6">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733164F" w14:textId="77777777" w:rsidR="00A12C58" w:rsidRPr="004046A6" w:rsidRDefault="00A12C58" w:rsidP="00A12C58">
            <w:pPr>
              <w:rPr>
                <w:color w:val="000000"/>
                <w:kern w:val="2"/>
                <w:szCs w:val="24"/>
              </w:rPr>
            </w:pPr>
            <w:r w:rsidRPr="004046A6">
              <w:rPr>
                <w:color w:val="000000"/>
                <w:kern w:val="2"/>
                <w:szCs w:val="24"/>
              </w:rPr>
              <w:lastRenderedPageBreak/>
              <w:t>Netaikoma</w:t>
            </w:r>
          </w:p>
          <w:p w14:paraId="7DEBC95C" w14:textId="77777777" w:rsidR="00A12C58" w:rsidRPr="004046A6" w:rsidRDefault="00A12C58" w:rsidP="00A12C58">
            <w:pPr>
              <w:rPr>
                <w:kern w:val="2"/>
                <w:szCs w:val="24"/>
              </w:rPr>
            </w:pPr>
          </w:p>
          <w:p w14:paraId="7DB73B8D" w14:textId="77777777" w:rsidR="00A12C58" w:rsidRPr="004046A6" w:rsidRDefault="00A12C58" w:rsidP="00151647">
            <w:pPr>
              <w:rPr>
                <w:kern w:val="2"/>
                <w:szCs w:val="24"/>
              </w:rPr>
            </w:pPr>
          </w:p>
        </w:tc>
      </w:tr>
      <w:tr w:rsidR="00A12C58" w:rsidRPr="004046A6" w14:paraId="476C6E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9650572" w14:textId="77777777" w:rsidR="00A12C58" w:rsidRPr="004046A6" w:rsidRDefault="00A12C58" w:rsidP="00A12C58">
            <w:pPr>
              <w:rPr>
                <w:b/>
                <w:bCs/>
                <w:kern w:val="2"/>
                <w:szCs w:val="24"/>
              </w:rPr>
            </w:pPr>
            <w:r w:rsidRPr="004046A6">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EAA14" w14:textId="77777777" w:rsidR="00A12C58" w:rsidRPr="004046A6" w:rsidRDefault="00A12C58" w:rsidP="00A12C58">
            <w:pPr>
              <w:rPr>
                <w:color w:val="000000"/>
                <w:kern w:val="2"/>
                <w:szCs w:val="24"/>
              </w:rPr>
            </w:pPr>
            <w:r w:rsidRPr="004046A6">
              <w:rPr>
                <w:color w:val="000000"/>
                <w:kern w:val="2"/>
                <w:szCs w:val="24"/>
              </w:rPr>
              <w:t>Netaikoma</w:t>
            </w:r>
          </w:p>
          <w:p w14:paraId="131F7592" w14:textId="77777777" w:rsidR="00A12C58" w:rsidRPr="004046A6" w:rsidRDefault="00A12C58" w:rsidP="00A12C58">
            <w:pPr>
              <w:rPr>
                <w:kern w:val="2"/>
                <w:szCs w:val="24"/>
              </w:rPr>
            </w:pPr>
          </w:p>
          <w:p w14:paraId="69003133" w14:textId="6082C4BA" w:rsidR="00A12C58" w:rsidRPr="004046A6" w:rsidRDefault="00A12C58" w:rsidP="00A12C58">
            <w:pPr>
              <w:rPr>
                <w:color w:val="4472C4"/>
                <w:kern w:val="2"/>
                <w:szCs w:val="24"/>
              </w:rPr>
            </w:pPr>
          </w:p>
        </w:tc>
      </w:tr>
      <w:tr w:rsidR="00A12C58" w:rsidRPr="004046A6" w14:paraId="7D6F4C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5CCCAB0" w14:textId="77777777" w:rsidR="00A12C58" w:rsidRPr="004046A6" w:rsidRDefault="00A12C58" w:rsidP="00A12C58">
            <w:pPr>
              <w:rPr>
                <w:b/>
                <w:bCs/>
                <w:kern w:val="2"/>
                <w:szCs w:val="24"/>
              </w:rPr>
            </w:pPr>
            <w:r w:rsidRPr="004046A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C8876D6" w14:textId="77777777" w:rsidR="00A12C58" w:rsidRPr="004046A6" w:rsidRDefault="00A12C58" w:rsidP="00A12C58">
            <w:pPr>
              <w:rPr>
                <w:kern w:val="2"/>
                <w:szCs w:val="24"/>
              </w:rPr>
            </w:pPr>
            <w:r w:rsidRPr="004046A6">
              <w:rPr>
                <w:kern w:val="2"/>
                <w:szCs w:val="24"/>
              </w:rPr>
              <w:t>Netaikoma</w:t>
            </w:r>
          </w:p>
          <w:p w14:paraId="3590573B" w14:textId="13C1F308" w:rsidR="00A12C58" w:rsidRPr="004046A6" w:rsidRDefault="00A12C58" w:rsidP="00A12C58">
            <w:pPr>
              <w:rPr>
                <w:color w:val="4472C4"/>
                <w:kern w:val="2"/>
                <w:szCs w:val="24"/>
              </w:rPr>
            </w:pPr>
          </w:p>
        </w:tc>
      </w:tr>
      <w:tr w:rsidR="00A12C58" w:rsidRPr="004046A6" w14:paraId="687498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1D3AAD8" w14:textId="77777777" w:rsidR="00A12C58" w:rsidRPr="004046A6" w:rsidRDefault="00A12C58" w:rsidP="00A12C58">
            <w:pPr>
              <w:rPr>
                <w:b/>
                <w:bCs/>
                <w:kern w:val="2"/>
              </w:rPr>
            </w:pPr>
            <w:r w:rsidRPr="004046A6">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04DF19E" w14:textId="4B5765DC" w:rsidR="00151647" w:rsidRPr="004046A6" w:rsidRDefault="00A12C58" w:rsidP="00151647">
            <w:pPr>
              <w:rPr>
                <w:color w:val="4472C4"/>
                <w:kern w:val="2"/>
                <w:szCs w:val="24"/>
              </w:rPr>
            </w:pPr>
            <w:r w:rsidRPr="004046A6">
              <w:rPr>
                <w:kern w:val="2"/>
                <w:szCs w:val="24"/>
              </w:rPr>
              <w:t xml:space="preserve">Netaikoma </w:t>
            </w:r>
          </w:p>
          <w:p w14:paraId="6BBA62FE" w14:textId="12953D1F" w:rsidR="00A12C58" w:rsidRPr="004046A6" w:rsidRDefault="00A12C58" w:rsidP="00A12C58">
            <w:pPr>
              <w:rPr>
                <w:color w:val="4472C4"/>
                <w:kern w:val="2"/>
                <w:szCs w:val="24"/>
              </w:rPr>
            </w:pPr>
          </w:p>
        </w:tc>
      </w:tr>
      <w:tr w:rsidR="00A12C58" w:rsidRPr="004046A6" w14:paraId="1094DC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BF9BBE1" w14:textId="77777777" w:rsidR="00A12C58" w:rsidRPr="004046A6" w:rsidRDefault="00A12C58" w:rsidP="00A12C58">
            <w:pPr>
              <w:rPr>
                <w:b/>
                <w:bCs/>
                <w:kern w:val="2"/>
                <w:szCs w:val="24"/>
              </w:rPr>
            </w:pPr>
            <w:r w:rsidRPr="004046A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6A9976F" w14:textId="77777777" w:rsidR="00A12C58" w:rsidRPr="004046A6" w:rsidRDefault="00A12C58" w:rsidP="00A12C58">
            <w:pPr>
              <w:rPr>
                <w:kern w:val="2"/>
                <w:szCs w:val="24"/>
              </w:rPr>
            </w:pPr>
            <w:r w:rsidRPr="004046A6">
              <w:rPr>
                <w:kern w:val="2"/>
                <w:szCs w:val="24"/>
              </w:rPr>
              <w:t>Netaikoma</w:t>
            </w:r>
          </w:p>
          <w:p w14:paraId="032337FF" w14:textId="77777777" w:rsidR="00A12C58" w:rsidRPr="004046A6" w:rsidRDefault="00A12C58" w:rsidP="00A12C58">
            <w:pPr>
              <w:rPr>
                <w:color w:val="4472C4"/>
                <w:kern w:val="2"/>
                <w:szCs w:val="24"/>
              </w:rPr>
            </w:pPr>
          </w:p>
          <w:p w14:paraId="75928212" w14:textId="72EB7918" w:rsidR="00A12C58" w:rsidRPr="004046A6" w:rsidRDefault="00A12C58" w:rsidP="00A12C58">
            <w:pPr>
              <w:rPr>
                <w:color w:val="4472C4"/>
                <w:kern w:val="2"/>
                <w:szCs w:val="24"/>
              </w:rPr>
            </w:pPr>
          </w:p>
        </w:tc>
      </w:tr>
      <w:tr w:rsidR="00A12C58" w:rsidRPr="004046A6" w14:paraId="7DF00E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9E6C264" w14:textId="77777777" w:rsidR="00A12C58" w:rsidRPr="004046A6" w:rsidRDefault="00A12C58" w:rsidP="00A12C58">
            <w:pPr>
              <w:rPr>
                <w:b/>
                <w:bCs/>
                <w:kern w:val="2"/>
                <w:szCs w:val="24"/>
              </w:rPr>
            </w:pPr>
            <w:r w:rsidRPr="004046A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33F4969" w14:textId="572F0475" w:rsidR="00A12C58" w:rsidRPr="004046A6" w:rsidRDefault="00A12C58" w:rsidP="00BD4C20">
            <w:pPr>
              <w:spacing w:line="256" w:lineRule="auto"/>
              <w:rPr>
                <w:kern w:val="2"/>
                <w:szCs w:val="24"/>
              </w:rPr>
            </w:pPr>
            <w:r w:rsidRPr="004046A6">
              <w:rPr>
                <w:kern w:val="2"/>
                <w:szCs w:val="24"/>
              </w:rPr>
              <w:t>Netaikoma</w:t>
            </w:r>
          </w:p>
        </w:tc>
      </w:tr>
      <w:tr w:rsidR="00A12C58" w:rsidRPr="004046A6" w14:paraId="3DF960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D5F5D33" w14:textId="77777777" w:rsidR="00A12C58" w:rsidRPr="004046A6" w:rsidRDefault="00A12C58" w:rsidP="00A12C58">
            <w:pPr>
              <w:rPr>
                <w:b/>
                <w:bCs/>
                <w:kern w:val="2"/>
                <w:szCs w:val="24"/>
              </w:rPr>
            </w:pPr>
            <w:r w:rsidRPr="004046A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4E877752" w14:textId="6EA85B51" w:rsidR="00A12C58" w:rsidRPr="004046A6" w:rsidRDefault="00151647" w:rsidP="00A12C58">
            <w:pPr>
              <w:rPr>
                <w:color w:val="000000" w:themeColor="text1"/>
                <w:kern w:val="2"/>
                <w:szCs w:val="24"/>
              </w:rPr>
            </w:pPr>
            <w:r w:rsidRPr="00151647">
              <w:rPr>
                <w:color w:val="000000" w:themeColor="text1"/>
                <w:kern w:val="2"/>
                <w:szCs w:val="24"/>
              </w:rPr>
              <w:t>Netaikoma</w:t>
            </w:r>
          </w:p>
        </w:tc>
      </w:tr>
      <w:tr w:rsidR="00A12C58" w:rsidRPr="004046A6" w14:paraId="761BFC18"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2E99593" w14:textId="77777777" w:rsidR="00A12C58" w:rsidRPr="004046A6" w:rsidRDefault="00A12C58" w:rsidP="00A12C58">
            <w:pPr>
              <w:jc w:val="center"/>
              <w:rPr>
                <w:b/>
                <w:bCs/>
                <w:kern w:val="2"/>
                <w:szCs w:val="24"/>
              </w:rPr>
            </w:pPr>
            <w:r w:rsidRPr="004046A6">
              <w:rPr>
                <w:b/>
                <w:kern w:val="2"/>
                <w:szCs w:val="24"/>
              </w:rPr>
              <w:t>10. ESMINĖS SUTARTIES SĄLYGOS</w:t>
            </w:r>
          </w:p>
        </w:tc>
      </w:tr>
      <w:tr w:rsidR="00151647" w:rsidRPr="004046A6" w14:paraId="30E81A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AA320CD" w14:textId="77777777" w:rsidR="00151647" w:rsidRPr="004046A6" w:rsidRDefault="00151647" w:rsidP="00151647">
            <w:pPr>
              <w:rPr>
                <w:b/>
                <w:bCs/>
                <w:kern w:val="2"/>
              </w:rPr>
            </w:pPr>
            <w:r w:rsidRPr="004046A6">
              <w:rPr>
                <w:b/>
                <w:bCs/>
              </w:rPr>
              <w:t>10.1. Esminės Sutarties sąlygos</w:t>
            </w:r>
          </w:p>
        </w:tc>
        <w:tc>
          <w:tcPr>
            <w:tcW w:w="6828" w:type="dxa"/>
            <w:gridSpan w:val="2"/>
            <w:tcBorders>
              <w:top w:val="single" w:sz="4" w:space="0" w:color="auto"/>
              <w:left w:val="single" w:sz="4" w:space="0" w:color="auto"/>
              <w:bottom w:val="single" w:sz="4" w:space="0" w:color="auto"/>
              <w:right w:val="single" w:sz="4" w:space="0" w:color="auto"/>
            </w:tcBorders>
          </w:tcPr>
          <w:p w14:paraId="7EBF2BDF" w14:textId="77777777" w:rsidR="00B74376" w:rsidRPr="00B74376" w:rsidRDefault="00B74376" w:rsidP="00151647">
            <w:pPr>
              <w:tabs>
                <w:tab w:val="left" w:pos="567"/>
                <w:tab w:val="left" w:pos="851"/>
                <w:tab w:val="left" w:pos="992"/>
                <w:tab w:val="left" w:pos="1134"/>
              </w:tabs>
              <w:spacing w:line="252" w:lineRule="auto"/>
              <w:jc w:val="both"/>
              <w:rPr>
                <w:kern w:val="2"/>
                <w:szCs w:val="24"/>
              </w:rPr>
            </w:pPr>
            <w:r w:rsidRPr="00B74376">
              <w:rPr>
                <w:kern w:val="2"/>
                <w:szCs w:val="24"/>
              </w:rPr>
              <w:t xml:space="preserve">10.1.1. Sutarties dalykas; </w:t>
            </w:r>
          </w:p>
          <w:p w14:paraId="1A723451" w14:textId="77777777" w:rsidR="00B74376" w:rsidRPr="00B74376" w:rsidRDefault="00B74376" w:rsidP="00151647">
            <w:pPr>
              <w:tabs>
                <w:tab w:val="left" w:pos="567"/>
                <w:tab w:val="left" w:pos="851"/>
                <w:tab w:val="left" w:pos="992"/>
                <w:tab w:val="left" w:pos="1134"/>
              </w:tabs>
              <w:spacing w:line="252" w:lineRule="auto"/>
              <w:jc w:val="both"/>
              <w:rPr>
                <w:kern w:val="2"/>
                <w:szCs w:val="24"/>
              </w:rPr>
            </w:pPr>
            <w:r w:rsidRPr="00B74376">
              <w:rPr>
                <w:kern w:val="2"/>
                <w:szCs w:val="24"/>
              </w:rPr>
              <w:t xml:space="preserve">10.1.2. Sutarties įkainiai ir kainodaros taisyklės; </w:t>
            </w:r>
          </w:p>
          <w:p w14:paraId="04DC8C83" w14:textId="77777777" w:rsidR="00B74376" w:rsidRPr="00B74376" w:rsidRDefault="00B74376" w:rsidP="00151647">
            <w:pPr>
              <w:tabs>
                <w:tab w:val="left" w:pos="567"/>
                <w:tab w:val="left" w:pos="851"/>
                <w:tab w:val="left" w:pos="992"/>
                <w:tab w:val="left" w:pos="1134"/>
              </w:tabs>
              <w:spacing w:line="252" w:lineRule="auto"/>
              <w:jc w:val="both"/>
              <w:rPr>
                <w:kern w:val="2"/>
                <w:szCs w:val="24"/>
              </w:rPr>
            </w:pPr>
            <w:r w:rsidRPr="00B74376">
              <w:rPr>
                <w:kern w:val="2"/>
                <w:szCs w:val="24"/>
              </w:rPr>
              <w:t xml:space="preserve">10.1.3. apmokėjimo sąlygos ir tvarka; </w:t>
            </w:r>
          </w:p>
          <w:p w14:paraId="5DB26B29" w14:textId="77777777" w:rsidR="00B74376" w:rsidRDefault="00B74376" w:rsidP="00151647">
            <w:pPr>
              <w:tabs>
                <w:tab w:val="left" w:pos="567"/>
                <w:tab w:val="left" w:pos="851"/>
                <w:tab w:val="left" w:pos="992"/>
                <w:tab w:val="left" w:pos="1134"/>
              </w:tabs>
              <w:spacing w:line="252" w:lineRule="auto"/>
              <w:jc w:val="both"/>
              <w:rPr>
                <w:kern w:val="2"/>
                <w:szCs w:val="24"/>
              </w:rPr>
            </w:pPr>
            <w:r w:rsidRPr="00B74376">
              <w:rPr>
                <w:kern w:val="2"/>
                <w:szCs w:val="24"/>
              </w:rPr>
              <w:t xml:space="preserve">10.1.4. Prekių pristatymo terminas (-ai); </w:t>
            </w:r>
          </w:p>
          <w:p w14:paraId="44D190B5" w14:textId="58CE74B6" w:rsidR="00B74376" w:rsidRPr="00B74376" w:rsidRDefault="00B74376" w:rsidP="00151647">
            <w:pPr>
              <w:tabs>
                <w:tab w:val="left" w:pos="567"/>
                <w:tab w:val="left" w:pos="851"/>
                <w:tab w:val="left" w:pos="992"/>
                <w:tab w:val="left" w:pos="1134"/>
              </w:tabs>
              <w:spacing w:line="252" w:lineRule="auto"/>
              <w:jc w:val="both"/>
              <w:rPr>
                <w:kern w:val="2"/>
                <w:szCs w:val="24"/>
              </w:rPr>
            </w:pPr>
            <w:r>
              <w:rPr>
                <w:kern w:val="2"/>
                <w:szCs w:val="24"/>
              </w:rPr>
              <w:t>10.1.5. Priešgamybinių pavyzdžių suderinimas</w:t>
            </w:r>
            <w:r w:rsidR="00043558">
              <w:rPr>
                <w:kern w:val="2"/>
                <w:szCs w:val="24"/>
              </w:rPr>
              <w:t xml:space="preserve"> Techninėje specifikacijoje nustatyta tvarka</w:t>
            </w:r>
            <w:r>
              <w:rPr>
                <w:kern w:val="2"/>
                <w:szCs w:val="24"/>
              </w:rPr>
              <w:t>;</w:t>
            </w:r>
          </w:p>
          <w:p w14:paraId="1BF213A3" w14:textId="733A1210" w:rsidR="00151647" w:rsidRPr="00B74376" w:rsidRDefault="00B74376" w:rsidP="00151647">
            <w:pPr>
              <w:tabs>
                <w:tab w:val="left" w:pos="567"/>
                <w:tab w:val="left" w:pos="851"/>
                <w:tab w:val="left" w:pos="992"/>
                <w:tab w:val="left" w:pos="1134"/>
              </w:tabs>
              <w:spacing w:line="252" w:lineRule="auto"/>
              <w:jc w:val="both"/>
              <w:rPr>
                <w:kern w:val="2"/>
                <w:szCs w:val="24"/>
              </w:rPr>
            </w:pPr>
            <w:r w:rsidRPr="00B74376">
              <w:rPr>
                <w:kern w:val="2"/>
                <w:szCs w:val="24"/>
              </w:rPr>
              <w:t>10.1.</w:t>
            </w:r>
            <w:r>
              <w:rPr>
                <w:kern w:val="2"/>
                <w:szCs w:val="24"/>
              </w:rPr>
              <w:t>6</w:t>
            </w:r>
            <w:r w:rsidRPr="00B74376">
              <w:rPr>
                <w:kern w:val="2"/>
                <w:szCs w:val="24"/>
              </w:rPr>
              <w:t>.</w:t>
            </w:r>
            <w:r>
              <w:rPr>
                <w:kern w:val="2"/>
                <w:szCs w:val="24"/>
              </w:rPr>
              <w:t xml:space="preserve"> </w:t>
            </w:r>
            <w:r w:rsidRPr="00B74376">
              <w:rPr>
                <w:kern w:val="2"/>
                <w:szCs w:val="24"/>
              </w:rPr>
              <w:t>Prekių kokybės atitikimas Sutartyje ir jos prieduose nustatytiems reikalavimams.</w:t>
            </w:r>
          </w:p>
        </w:tc>
      </w:tr>
      <w:tr w:rsidR="00151647" w:rsidRPr="004046A6" w14:paraId="1B888A12" w14:textId="77777777">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5358E1FE" w14:textId="77777777" w:rsidR="00151647" w:rsidRPr="004046A6" w:rsidRDefault="00151647" w:rsidP="00151647">
            <w:pPr>
              <w:rPr>
                <w:b/>
                <w:bCs/>
                <w:kern w:val="2"/>
                <w:szCs w:val="24"/>
              </w:rPr>
            </w:pPr>
            <w:r w:rsidRPr="004046A6">
              <w:rPr>
                <w:b/>
                <w:bCs/>
                <w:kern w:val="2"/>
                <w:szCs w:val="24"/>
              </w:rPr>
              <w:t xml:space="preserve">10.2. Dideli arba nuolatiniai esminės </w:t>
            </w:r>
            <w:r w:rsidRPr="004046A6">
              <w:rPr>
                <w:b/>
                <w:bCs/>
                <w:kern w:val="2"/>
                <w:szCs w:val="24"/>
              </w:rPr>
              <w:lastRenderedPageBreak/>
              <w:t>Sutarties sąlygos vykdymo trūkumai</w:t>
            </w:r>
          </w:p>
        </w:tc>
        <w:tc>
          <w:tcPr>
            <w:tcW w:w="6835" w:type="dxa"/>
            <w:gridSpan w:val="3"/>
            <w:tcBorders>
              <w:top w:val="single" w:sz="4" w:space="0" w:color="auto"/>
              <w:left w:val="single" w:sz="4" w:space="0" w:color="auto"/>
              <w:bottom w:val="single" w:sz="4" w:space="0" w:color="auto"/>
              <w:right w:val="single" w:sz="4" w:space="0" w:color="auto"/>
            </w:tcBorders>
          </w:tcPr>
          <w:p w14:paraId="16E626FE" w14:textId="7FCEC7A7" w:rsidR="00B6084F" w:rsidRDefault="00B74376" w:rsidP="00B74376">
            <w:pPr>
              <w:jc w:val="both"/>
              <w:rPr>
                <w:kern w:val="2"/>
                <w:szCs w:val="24"/>
              </w:rPr>
            </w:pPr>
            <w:r>
              <w:rPr>
                <w:kern w:val="2"/>
                <w:szCs w:val="24"/>
              </w:rPr>
              <w:lastRenderedPageBreak/>
              <w:t xml:space="preserve">10.2.1. </w:t>
            </w:r>
            <w:r w:rsidR="00B6084F">
              <w:rPr>
                <w:kern w:val="2"/>
                <w:szCs w:val="24"/>
              </w:rPr>
              <w:t>Tiekėjas daugiau kaip 1</w:t>
            </w:r>
            <w:r w:rsidR="00043558">
              <w:rPr>
                <w:kern w:val="2"/>
                <w:szCs w:val="24"/>
              </w:rPr>
              <w:t xml:space="preserve"> (vienas)</w:t>
            </w:r>
            <w:r w:rsidR="00B6084F">
              <w:rPr>
                <w:kern w:val="2"/>
                <w:szCs w:val="24"/>
              </w:rPr>
              <w:t xml:space="preserve"> mėn</w:t>
            </w:r>
            <w:r w:rsidR="00043558">
              <w:rPr>
                <w:kern w:val="2"/>
                <w:szCs w:val="24"/>
              </w:rPr>
              <w:t>esį</w:t>
            </w:r>
            <w:r w:rsidR="00B6084F">
              <w:rPr>
                <w:kern w:val="2"/>
                <w:szCs w:val="24"/>
              </w:rPr>
              <w:t xml:space="preserve"> nei nustatyta </w:t>
            </w:r>
            <w:r w:rsidR="00043558">
              <w:rPr>
                <w:kern w:val="2"/>
                <w:szCs w:val="24"/>
              </w:rPr>
              <w:t>T</w:t>
            </w:r>
            <w:r w:rsidR="00B6084F">
              <w:rPr>
                <w:kern w:val="2"/>
                <w:szCs w:val="24"/>
              </w:rPr>
              <w:t>echninėje specifikacijoje (per 30</w:t>
            </w:r>
            <w:r w:rsidR="00043558">
              <w:rPr>
                <w:kern w:val="2"/>
                <w:szCs w:val="24"/>
              </w:rPr>
              <w:t xml:space="preserve"> (trisdešimt)</w:t>
            </w:r>
            <w:r w:rsidR="00B6084F">
              <w:rPr>
                <w:kern w:val="2"/>
                <w:szCs w:val="24"/>
              </w:rPr>
              <w:t xml:space="preserve"> dienų nuo </w:t>
            </w:r>
            <w:r w:rsidR="00043558">
              <w:rPr>
                <w:kern w:val="2"/>
                <w:szCs w:val="24"/>
              </w:rPr>
              <w:t>S</w:t>
            </w:r>
            <w:r w:rsidR="00B6084F">
              <w:rPr>
                <w:kern w:val="2"/>
                <w:szCs w:val="24"/>
              </w:rPr>
              <w:t>utarties pasirašymo) vėluoja suderinti priešgamybinius pavyzdžius;</w:t>
            </w:r>
          </w:p>
          <w:p w14:paraId="4DF86946" w14:textId="195FF5D9" w:rsidR="00151647" w:rsidRDefault="00B6084F" w:rsidP="00B74376">
            <w:pPr>
              <w:jc w:val="both"/>
              <w:rPr>
                <w:kern w:val="2"/>
                <w:szCs w:val="24"/>
              </w:rPr>
            </w:pPr>
            <w:r>
              <w:rPr>
                <w:kern w:val="2"/>
                <w:szCs w:val="24"/>
              </w:rPr>
              <w:lastRenderedPageBreak/>
              <w:t xml:space="preserve">10.2.2. </w:t>
            </w:r>
            <w:r w:rsidR="00B74376" w:rsidRPr="00B74376">
              <w:rPr>
                <w:kern w:val="2"/>
                <w:szCs w:val="24"/>
              </w:rPr>
              <w:t>pristatom</w:t>
            </w:r>
            <w:r w:rsidR="00B74376">
              <w:rPr>
                <w:kern w:val="2"/>
                <w:szCs w:val="24"/>
              </w:rPr>
              <w:t xml:space="preserve">os Prekės </w:t>
            </w:r>
            <w:r w:rsidR="00B74376" w:rsidRPr="00B74376">
              <w:rPr>
                <w:kern w:val="2"/>
                <w:szCs w:val="24"/>
              </w:rPr>
              <w:t xml:space="preserve">neatitinka </w:t>
            </w:r>
            <w:r w:rsidR="00B74376">
              <w:rPr>
                <w:kern w:val="2"/>
                <w:szCs w:val="24"/>
              </w:rPr>
              <w:t>užsakomo kiekio</w:t>
            </w:r>
            <w:r w:rsidR="00B74376" w:rsidRPr="00B74376">
              <w:rPr>
                <w:kern w:val="2"/>
                <w:szCs w:val="24"/>
              </w:rPr>
              <w:t xml:space="preserve"> arba Techninėje specifikacijoje nustatytų techninių reikalavimų;</w:t>
            </w:r>
          </w:p>
          <w:p w14:paraId="5D1F7997" w14:textId="3ACE443C" w:rsidR="00B74376" w:rsidRPr="004046A6" w:rsidRDefault="00B74376" w:rsidP="00B74376">
            <w:pPr>
              <w:jc w:val="both"/>
              <w:rPr>
                <w:kern w:val="2"/>
                <w:szCs w:val="24"/>
              </w:rPr>
            </w:pPr>
            <w:r>
              <w:rPr>
                <w:kern w:val="2"/>
                <w:szCs w:val="24"/>
              </w:rPr>
              <w:t>10.2.</w:t>
            </w:r>
            <w:r w:rsidR="00B6084F">
              <w:rPr>
                <w:kern w:val="2"/>
                <w:szCs w:val="24"/>
              </w:rPr>
              <w:t>3</w:t>
            </w:r>
            <w:r>
              <w:rPr>
                <w:kern w:val="2"/>
                <w:szCs w:val="24"/>
              </w:rPr>
              <w:t xml:space="preserve">. Tiekėjas vėluoja pristatyti Prekes daugiau kaip 1 </w:t>
            </w:r>
            <w:r w:rsidR="00043558">
              <w:rPr>
                <w:kern w:val="2"/>
                <w:szCs w:val="24"/>
              </w:rPr>
              <w:t xml:space="preserve">(vienas) </w:t>
            </w:r>
            <w:r>
              <w:rPr>
                <w:kern w:val="2"/>
                <w:szCs w:val="24"/>
              </w:rPr>
              <w:t>mėn</w:t>
            </w:r>
            <w:r w:rsidR="00043558">
              <w:rPr>
                <w:kern w:val="2"/>
                <w:szCs w:val="24"/>
              </w:rPr>
              <w:t>esį</w:t>
            </w:r>
            <w:r>
              <w:rPr>
                <w:kern w:val="2"/>
                <w:szCs w:val="24"/>
              </w:rPr>
              <w:t>, nuo Specialiųjų sąlygų 4.1 p</w:t>
            </w:r>
            <w:r w:rsidR="00D32527">
              <w:rPr>
                <w:kern w:val="2"/>
                <w:szCs w:val="24"/>
              </w:rPr>
              <w:t>unkte</w:t>
            </w:r>
            <w:r>
              <w:rPr>
                <w:kern w:val="2"/>
                <w:szCs w:val="24"/>
              </w:rPr>
              <w:t xml:space="preserve"> nustatyt</w:t>
            </w:r>
            <w:r w:rsidR="00B6084F">
              <w:rPr>
                <w:kern w:val="2"/>
                <w:szCs w:val="24"/>
              </w:rPr>
              <w:t>o</w:t>
            </w:r>
            <w:r>
              <w:rPr>
                <w:kern w:val="2"/>
                <w:szCs w:val="24"/>
              </w:rPr>
              <w:t xml:space="preserve"> termin</w:t>
            </w:r>
            <w:r w:rsidR="00B6084F">
              <w:rPr>
                <w:kern w:val="2"/>
                <w:szCs w:val="24"/>
              </w:rPr>
              <w:t>o</w:t>
            </w:r>
            <w:r w:rsidR="00043558">
              <w:rPr>
                <w:kern w:val="2"/>
                <w:szCs w:val="24"/>
              </w:rPr>
              <w:t xml:space="preserve">, </w:t>
            </w:r>
            <w:r w:rsidR="00043558">
              <w:rPr>
                <w:color w:val="000000"/>
                <w:szCs w:val="24"/>
              </w:rPr>
              <w:t>išskyrus atvejus, kai šalys Sutartyje nustatyta tvarka sulygsta dėl termino pratęsimo</w:t>
            </w:r>
            <w:r w:rsidR="00043558">
              <w:rPr>
                <w:kern w:val="2"/>
                <w:szCs w:val="24"/>
              </w:rPr>
              <w:t xml:space="preserve"> </w:t>
            </w:r>
            <w:r>
              <w:rPr>
                <w:kern w:val="2"/>
                <w:szCs w:val="24"/>
              </w:rPr>
              <w:t>.</w:t>
            </w:r>
          </w:p>
        </w:tc>
      </w:tr>
      <w:tr w:rsidR="00151647" w:rsidRPr="004046A6" w14:paraId="1F0A4326"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6025A3D0" w14:textId="77777777" w:rsidR="00151647" w:rsidRPr="004046A6" w:rsidRDefault="00151647" w:rsidP="00151647">
            <w:pPr>
              <w:jc w:val="center"/>
              <w:rPr>
                <w:b/>
                <w:bCs/>
                <w:kern w:val="2"/>
                <w:szCs w:val="24"/>
              </w:rPr>
            </w:pPr>
            <w:r w:rsidRPr="004046A6">
              <w:rPr>
                <w:b/>
                <w:bCs/>
                <w:kern w:val="2"/>
                <w:szCs w:val="24"/>
              </w:rPr>
              <w:lastRenderedPageBreak/>
              <w:t>11. SUTARTIES GALIOJIMAS IR KEITIMAS</w:t>
            </w:r>
          </w:p>
        </w:tc>
      </w:tr>
      <w:tr w:rsidR="00151647" w:rsidRPr="004046A6" w14:paraId="046555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7BEC173" w14:textId="77777777" w:rsidR="00151647" w:rsidRPr="004046A6" w:rsidRDefault="00151647" w:rsidP="00151647">
            <w:pPr>
              <w:rPr>
                <w:b/>
                <w:bCs/>
                <w:kern w:val="2"/>
                <w:szCs w:val="24"/>
              </w:rPr>
            </w:pPr>
            <w:r w:rsidRPr="004046A6">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2B4A9BB" w14:textId="77777777" w:rsidR="00151647" w:rsidRPr="00151647" w:rsidRDefault="00151647" w:rsidP="00151647">
            <w:pPr>
              <w:rPr>
                <w:kern w:val="2"/>
                <w:szCs w:val="24"/>
              </w:rPr>
            </w:pPr>
            <w:r w:rsidRPr="00151647">
              <w:rPr>
                <w:kern w:val="2"/>
                <w:szCs w:val="24"/>
              </w:rPr>
              <w:t>Ši Sutartis laikoma sudaryta ir įsigalioja nuo Sutarties pasirašymo dienos (antrosios Šalies pasirašymo dieną).</w:t>
            </w:r>
          </w:p>
          <w:p w14:paraId="401BC51A" w14:textId="57E02839" w:rsidR="00151647" w:rsidRPr="004046A6" w:rsidRDefault="00151647" w:rsidP="00151647">
            <w:pPr>
              <w:rPr>
                <w:kern w:val="2"/>
                <w:szCs w:val="24"/>
              </w:rPr>
            </w:pPr>
            <w:r w:rsidRPr="00151647">
              <w:rPr>
                <w:kern w:val="2"/>
                <w:szCs w:val="24"/>
              </w:rPr>
              <w:t>Sutartis galioja iki visiško prievolių įvykdymo (kol bus išnaudota Pradinės Sutarties vertė, bet jos terminas negali būti ilgesnis kaip  37 (trisdešimt septyni) mėnesiai.</w:t>
            </w:r>
          </w:p>
        </w:tc>
      </w:tr>
      <w:tr w:rsidR="00151647" w:rsidRPr="004046A6" w14:paraId="2256179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E866987" w14:textId="77777777" w:rsidR="00151647" w:rsidRPr="004046A6" w:rsidRDefault="00151647" w:rsidP="00151647">
            <w:pPr>
              <w:rPr>
                <w:b/>
                <w:bCs/>
                <w:kern w:val="2"/>
                <w:szCs w:val="24"/>
              </w:rPr>
            </w:pPr>
            <w:r w:rsidRPr="004046A6">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58B31DD" w14:textId="77777777" w:rsidR="00151647" w:rsidRPr="004046A6" w:rsidRDefault="00151647" w:rsidP="00151647">
            <w:pPr>
              <w:rPr>
                <w:kern w:val="2"/>
                <w:szCs w:val="24"/>
              </w:rPr>
            </w:pPr>
            <w:r w:rsidRPr="004046A6">
              <w:rPr>
                <w:kern w:val="2"/>
                <w:szCs w:val="24"/>
              </w:rPr>
              <w:t>Netaikoma</w:t>
            </w:r>
          </w:p>
          <w:p w14:paraId="0C39D968" w14:textId="1EAD7D04" w:rsidR="00151647" w:rsidRPr="004046A6" w:rsidRDefault="00151647" w:rsidP="00151647">
            <w:pPr>
              <w:rPr>
                <w:kern w:val="2"/>
                <w:szCs w:val="24"/>
              </w:rPr>
            </w:pPr>
          </w:p>
        </w:tc>
      </w:tr>
      <w:tr w:rsidR="00151647" w:rsidRPr="004046A6" w14:paraId="668C386C"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5BD3C728" w14:textId="77777777" w:rsidR="00151647" w:rsidRPr="004046A6" w:rsidRDefault="00151647" w:rsidP="00151647">
            <w:pPr>
              <w:jc w:val="center"/>
              <w:rPr>
                <w:b/>
                <w:bCs/>
                <w:kern w:val="2"/>
                <w:szCs w:val="24"/>
              </w:rPr>
            </w:pPr>
            <w:r w:rsidRPr="004046A6">
              <w:rPr>
                <w:b/>
                <w:bCs/>
                <w:kern w:val="2"/>
                <w:szCs w:val="24"/>
              </w:rPr>
              <w:t>12. SUTARTIES NUTRAUKIMAS</w:t>
            </w:r>
          </w:p>
        </w:tc>
      </w:tr>
      <w:tr w:rsidR="00151647" w:rsidRPr="004046A6" w14:paraId="052473A8"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2C5D80D8" w14:textId="77777777" w:rsidR="00151647" w:rsidRPr="004046A6" w:rsidRDefault="00151647" w:rsidP="00151647">
            <w:pPr>
              <w:rPr>
                <w:b/>
                <w:bCs/>
                <w:kern w:val="2"/>
                <w:szCs w:val="24"/>
              </w:rPr>
            </w:pPr>
            <w:r w:rsidRPr="004046A6">
              <w:rPr>
                <w:b/>
                <w:bCs/>
                <w:kern w:val="2"/>
                <w:szCs w:val="24"/>
              </w:rPr>
              <w:t>12.1. Sutarties nutraukimo pagrindai</w:t>
            </w:r>
          </w:p>
        </w:tc>
        <w:tc>
          <w:tcPr>
            <w:tcW w:w="7003" w:type="dxa"/>
            <w:gridSpan w:val="4"/>
            <w:tcBorders>
              <w:top w:val="single" w:sz="4" w:space="0" w:color="auto"/>
              <w:left w:val="single" w:sz="4" w:space="0" w:color="auto"/>
              <w:bottom w:val="single" w:sz="4" w:space="0" w:color="auto"/>
              <w:right w:val="single" w:sz="4" w:space="0" w:color="auto"/>
            </w:tcBorders>
          </w:tcPr>
          <w:p w14:paraId="3504685C" w14:textId="1B018FF5" w:rsidR="00151647" w:rsidRPr="004046A6" w:rsidRDefault="00151647" w:rsidP="00151647">
            <w:pPr>
              <w:rPr>
                <w:kern w:val="2"/>
                <w:szCs w:val="24"/>
              </w:rPr>
            </w:pPr>
            <w:r w:rsidRPr="004046A6">
              <w:rPr>
                <w:kern w:val="2"/>
                <w:szCs w:val="24"/>
              </w:rPr>
              <w:t>Sutartis gali būti nutraukiama rašytiniu Šalių susitarimu arba vienašališkai, Bendrosiose sąlygose nustatyta tvarka.</w:t>
            </w:r>
          </w:p>
        </w:tc>
      </w:tr>
      <w:tr w:rsidR="00BD4C20" w:rsidRPr="004046A6" w14:paraId="4B39CD41" w14:textId="77777777" w:rsidTr="00BD4C20">
        <w:trPr>
          <w:trHeight w:val="300"/>
        </w:trPr>
        <w:tc>
          <w:tcPr>
            <w:tcW w:w="2532" w:type="dxa"/>
            <w:tcBorders>
              <w:top w:val="single" w:sz="4" w:space="0" w:color="auto"/>
              <w:left w:val="single" w:sz="4" w:space="0" w:color="auto"/>
              <w:bottom w:val="single" w:sz="4" w:space="0" w:color="auto"/>
              <w:right w:val="single" w:sz="4" w:space="0" w:color="auto"/>
            </w:tcBorders>
          </w:tcPr>
          <w:p w14:paraId="6275AC87" w14:textId="77777777" w:rsidR="00BD4C20" w:rsidRPr="004046A6" w:rsidRDefault="00BD4C20" w:rsidP="00BD4C20">
            <w:pPr>
              <w:rPr>
                <w:b/>
                <w:bCs/>
                <w:kern w:val="2"/>
                <w:szCs w:val="24"/>
              </w:rPr>
            </w:pPr>
            <w:r w:rsidRPr="004046A6">
              <w:rPr>
                <w:b/>
                <w:bCs/>
                <w:kern w:val="2"/>
                <w:szCs w:val="24"/>
              </w:rPr>
              <w:t>12.2. Esminiai Sutarties pažeidimai</w:t>
            </w:r>
          </w:p>
          <w:p w14:paraId="57688F3C" w14:textId="77777777" w:rsidR="00BD4C20" w:rsidRPr="004046A6" w:rsidRDefault="00BD4C20" w:rsidP="00BD4C20">
            <w:pPr>
              <w:rPr>
                <w:b/>
                <w:bCs/>
                <w:kern w:val="2"/>
                <w:szCs w:val="24"/>
              </w:rPr>
            </w:pPr>
          </w:p>
        </w:tc>
        <w:tc>
          <w:tcPr>
            <w:tcW w:w="7003" w:type="dxa"/>
            <w:gridSpan w:val="4"/>
            <w:tcBorders>
              <w:top w:val="single" w:sz="4" w:space="0" w:color="auto"/>
              <w:left w:val="single" w:sz="4" w:space="0" w:color="auto"/>
              <w:bottom w:val="single" w:sz="4" w:space="0" w:color="auto"/>
              <w:right w:val="single" w:sz="4" w:space="0" w:color="auto"/>
            </w:tcBorders>
          </w:tcPr>
          <w:p w14:paraId="57DF22D1" w14:textId="58FE4727" w:rsidR="00BD4C20" w:rsidRPr="00C8227D" w:rsidRDefault="00BD4C20" w:rsidP="00BD4C20">
            <w:pPr>
              <w:rPr>
                <w:shd w:val="clear" w:color="auto" w:fill="FFFFFF"/>
              </w:rPr>
            </w:pPr>
            <w:r w:rsidRPr="008B6A66">
              <w:rPr>
                <w:kern w:val="2"/>
                <w:szCs w:val="24"/>
              </w:rPr>
              <w:t>1</w:t>
            </w:r>
            <w:r w:rsidR="003E4598">
              <w:rPr>
                <w:kern w:val="2"/>
                <w:szCs w:val="24"/>
              </w:rPr>
              <w:t>2</w:t>
            </w:r>
            <w:r w:rsidRPr="008B6A66">
              <w:rPr>
                <w:kern w:val="2"/>
                <w:szCs w:val="24"/>
              </w:rPr>
              <w:t>.2.1. jeigu Tiekėjas nevykdo prisiimtų įsipareigojimų už Sutartyje nustatytus Sutarties įkainius;</w:t>
            </w:r>
          </w:p>
          <w:p w14:paraId="26479341" w14:textId="325D1858" w:rsidR="00BD4C20" w:rsidRPr="008B6A66" w:rsidRDefault="00BD4C20" w:rsidP="00BD4C20">
            <w:pPr>
              <w:rPr>
                <w:kern w:val="2"/>
                <w:szCs w:val="24"/>
              </w:rPr>
            </w:pPr>
            <w:r w:rsidRPr="008B6A66">
              <w:rPr>
                <w:rFonts w:eastAsia="Arial"/>
                <w:kern w:val="2"/>
                <w:szCs w:val="24"/>
              </w:rPr>
              <w:t>1</w:t>
            </w:r>
            <w:r w:rsidR="003E4598">
              <w:rPr>
                <w:rFonts w:eastAsia="Arial"/>
                <w:kern w:val="2"/>
                <w:szCs w:val="24"/>
              </w:rPr>
              <w:t>2</w:t>
            </w:r>
            <w:r w:rsidRPr="008B6A66">
              <w:rPr>
                <w:rFonts w:eastAsia="Arial"/>
                <w:kern w:val="2"/>
                <w:szCs w:val="24"/>
              </w:rPr>
              <w:t>.2.</w:t>
            </w:r>
            <w:r>
              <w:rPr>
                <w:rFonts w:eastAsia="Arial"/>
                <w:kern w:val="2"/>
                <w:szCs w:val="24"/>
              </w:rPr>
              <w:t>2</w:t>
            </w:r>
            <w:r w:rsidRPr="008B6A66">
              <w:rPr>
                <w:rFonts w:eastAsia="Arial"/>
                <w:kern w:val="2"/>
                <w:szCs w:val="24"/>
              </w:rPr>
              <w:t>. jeigu Tiekėjas nesilaiko Sutartyje nustatytų Prekių tiekimo terminų</w:t>
            </w:r>
            <w:r w:rsidR="00081112">
              <w:rPr>
                <w:rFonts w:eastAsia="Arial"/>
                <w:kern w:val="2"/>
                <w:szCs w:val="24"/>
              </w:rPr>
              <w:t xml:space="preserve">. </w:t>
            </w:r>
            <w:r w:rsidR="00081112">
              <w:rPr>
                <w:kern w:val="2"/>
                <w:szCs w:val="24"/>
              </w:rPr>
              <w:t xml:space="preserve">Tiekėjas vėluoja pristatyti Prekes daugiau kaip 1 (vienas) mėnesį, nuo Specialiųjų sąlygų 4.1 punkte nustatyto termino, </w:t>
            </w:r>
            <w:r w:rsidR="00081112">
              <w:rPr>
                <w:color w:val="000000"/>
                <w:szCs w:val="24"/>
              </w:rPr>
              <w:t>išskyrus atvejus, kai šalys Sutartyje nustatyta tvarka sulygsta dėl termino pratęsimo;</w:t>
            </w:r>
          </w:p>
          <w:p w14:paraId="22E8EA99" w14:textId="2A30D4F9" w:rsidR="00BD4C20" w:rsidRPr="008B6A66" w:rsidRDefault="00BD4C20" w:rsidP="00BD4C20">
            <w:pPr>
              <w:tabs>
                <w:tab w:val="left" w:pos="567"/>
                <w:tab w:val="left" w:pos="851"/>
                <w:tab w:val="left" w:pos="992"/>
                <w:tab w:val="left" w:pos="1134"/>
              </w:tabs>
              <w:spacing w:line="252" w:lineRule="auto"/>
              <w:jc w:val="both"/>
              <w:rPr>
                <w:rFonts w:eastAsia="Arial"/>
                <w:kern w:val="2"/>
                <w:szCs w:val="24"/>
              </w:rPr>
            </w:pPr>
            <w:r w:rsidRPr="008B6A66">
              <w:rPr>
                <w:rFonts w:eastAsia="Arial"/>
                <w:kern w:val="2"/>
                <w:szCs w:val="24"/>
              </w:rPr>
              <w:t>1</w:t>
            </w:r>
            <w:r w:rsidR="003E4598">
              <w:rPr>
                <w:rFonts w:eastAsia="Arial"/>
                <w:kern w:val="2"/>
                <w:szCs w:val="24"/>
              </w:rPr>
              <w:t>2</w:t>
            </w:r>
            <w:r w:rsidRPr="008B6A66">
              <w:rPr>
                <w:rFonts w:eastAsia="Arial"/>
                <w:kern w:val="2"/>
                <w:szCs w:val="24"/>
              </w:rPr>
              <w:t>.2.</w:t>
            </w:r>
            <w:r>
              <w:rPr>
                <w:rFonts w:eastAsia="Arial"/>
                <w:kern w:val="2"/>
                <w:szCs w:val="24"/>
              </w:rPr>
              <w:t>3</w:t>
            </w:r>
            <w:r w:rsidRPr="008B6A66">
              <w:rPr>
                <w:rFonts w:eastAsia="Arial"/>
                <w:kern w:val="2"/>
                <w:szCs w:val="24"/>
              </w:rPr>
              <w:t>. jeigu Tiekėjas pažeidžia Prekių pristatymo terminus ir priskaičiuotų netesybų už vėlavimą suma viršija 20 (dvidešimt) proc. Pradinės sutarties vertės;</w:t>
            </w:r>
          </w:p>
          <w:p w14:paraId="27C4FD65" w14:textId="453484A1" w:rsidR="00BD4C20" w:rsidRPr="004046A6" w:rsidRDefault="00BD4C20" w:rsidP="00BD4C20">
            <w:pPr>
              <w:tabs>
                <w:tab w:val="left" w:pos="567"/>
                <w:tab w:val="left" w:pos="851"/>
                <w:tab w:val="left" w:pos="992"/>
                <w:tab w:val="left" w:pos="1134"/>
              </w:tabs>
              <w:spacing w:line="252" w:lineRule="auto"/>
              <w:jc w:val="both"/>
              <w:rPr>
                <w:rFonts w:eastAsia="Arial"/>
                <w:color w:val="FF0000"/>
                <w:kern w:val="2"/>
                <w:szCs w:val="24"/>
              </w:rPr>
            </w:pPr>
            <w:r w:rsidRPr="008B6A66">
              <w:rPr>
                <w:rFonts w:eastAsia="Arial"/>
                <w:kern w:val="2"/>
                <w:szCs w:val="24"/>
              </w:rPr>
              <w:t>1</w:t>
            </w:r>
            <w:r w:rsidR="003E4598">
              <w:rPr>
                <w:rFonts w:eastAsia="Arial"/>
                <w:kern w:val="2"/>
                <w:szCs w:val="24"/>
              </w:rPr>
              <w:t>2</w:t>
            </w:r>
            <w:r w:rsidRPr="008B6A66">
              <w:rPr>
                <w:rFonts w:eastAsia="Arial"/>
                <w:kern w:val="2"/>
                <w:szCs w:val="24"/>
              </w:rPr>
              <w:t>.2.</w:t>
            </w:r>
            <w:r>
              <w:rPr>
                <w:rFonts w:eastAsia="Arial"/>
                <w:kern w:val="2"/>
                <w:szCs w:val="24"/>
              </w:rPr>
              <w:t>4</w:t>
            </w:r>
            <w:r w:rsidRPr="008B6A66">
              <w:rPr>
                <w:rFonts w:eastAsia="Arial"/>
                <w:kern w:val="2"/>
                <w:szCs w:val="24"/>
              </w:rPr>
              <w:t>. Tiekėjas daugiau kaip 2 (du) kartus pristato Prekes, kurios neatitinka Sutartyje ir / ar Įstatymuose nustatytų reikalavimų Prekėms.</w:t>
            </w:r>
          </w:p>
        </w:tc>
      </w:tr>
      <w:tr w:rsidR="00BD4C20" w:rsidRPr="004046A6" w14:paraId="7C192814"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03840DFC" w14:textId="208DEF86" w:rsidR="00BD4C20" w:rsidRPr="004046A6" w:rsidRDefault="00BD4C20" w:rsidP="00BD4C20">
            <w:pPr>
              <w:jc w:val="center"/>
              <w:rPr>
                <w:kern w:val="2"/>
                <w:szCs w:val="24"/>
              </w:rPr>
            </w:pPr>
            <w:r w:rsidRPr="004046A6">
              <w:rPr>
                <w:b/>
                <w:bCs/>
                <w:kern w:val="2"/>
                <w:szCs w:val="24"/>
              </w:rPr>
              <w:t xml:space="preserve">13. APLINKOSAUGINIAI IR SOCIALINIAI KRITERIJAI </w:t>
            </w:r>
          </w:p>
        </w:tc>
      </w:tr>
      <w:tr w:rsidR="00BD4C20" w:rsidRPr="004046A6" w14:paraId="55041C1A"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6C23758F" w14:textId="77777777" w:rsidR="00BD4C20" w:rsidRPr="004046A6" w:rsidRDefault="00BD4C20" w:rsidP="00BD4C20">
            <w:pPr>
              <w:rPr>
                <w:b/>
                <w:bCs/>
                <w:kern w:val="2"/>
                <w:szCs w:val="24"/>
              </w:rPr>
            </w:pPr>
            <w:r w:rsidRPr="004046A6">
              <w:rPr>
                <w:b/>
                <w:bCs/>
                <w:kern w:val="2"/>
                <w:szCs w:val="24"/>
              </w:rPr>
              <w:t>13.1. Aplinkosauginių kriterijų nustatymo teisinis pagrindas</w:t>
            </w:r>
          </w:p>
        </w:tc>
        <w:tc>
          <w:tcPr>
            <w:tcW w:w="7003" w:type="dxa"/>
            <w:gridSpan w:val="4"/>
            <w:tcBorders>
              <w:top w:val="single" w:sz="4" w:space="0" w:color="auto"/>
              <w:left w:val="single" w:sz="4" w:space="0" w:color="auto"/>
              <w:bottom w:val="single" w:sz="4" w:space="0" w:color="auto"/>
              <w:right w:val="single" w:sz="4" w:space="0" w:color="auto"/>
            </w:tcBorders>
          </w:tcPr>
          <w:p w14:paraId="5F04C4F0" w14:textId="5C78C1AA" w:rsidR="00BD4C20" w:rsidRPr="003F4686" w:rsidRDefault="003F4686" w:rsidP="00BD4C20">
            <w:pPr>
              <w:jc w:val="both"/>
              <w:rPr>
                <w:color w:val="000000"/>
                <w:shd w:val="clear" w:color="auto" w:fill="FFFFFF"/>
              </w:rPr>
            </w:pPr>
            <w:r w:rsidRPr="00BD4C20">
              <w:rPr>
                <w:color w:val="000000"/>
                <w:kern w:val="2"/>
                <w:szCs w:val="24"/>
                <w:shd w:val="clear" w:color="auto" w:fill="FFFFFF"/>
              </w:rPr>
              <w:t xml:space="preserve">Aplinkosauginiai kriterijai Prekėms nustatomi vadovaujantis </w:t>
            </w:r>
            <w:r w:rsidRPr="00BD4C20">
              <w:rPr>
                <w:color w:val="000000"/>
                <w:kern w:val="2"/>
                <w:szCs w:val="24"/>
              </w:rPr>
              <w:t>Aplinkos apsaugos kriterijų taikymo, vykdant žaliuosius pirkimus, tvarkos aprašo, patvirtinto Lietuvos Respublikos aplinkos ministro 2011 m. birželio 28 d. įsakymu Nr. D1-508</w:t>
            </w:r>
            <w:r w:rsidRPr="00BD4C20">
              <w:rPr>
                <w:color w:val="000000"/>
                <w:kern w:val="2"/>
                <w:szCs w:val="24"/>
                <w:shd w:val="clear" w:color="auto" w:fill="FFFFFF"/>
              </w:rPr>
              <w:t xml:space="preserve"> „Dėl Aplinkos apsaugos kriterijų taikymo, vykdant žaliuosius pirkimus, tvarkos aprašo patvirtinimo“ (toliau – Tvarkos aprašas) 4.1 </w:t>
            </w:r>
            <w:r w:rsidRPr="00BD4C20">
              <w:rPr>
                <w:color w:val="000000"/>
                <w:shd w:val="clear" w:color="auto" w:fill="FFFFFF"/>
              </w:rPr>
              <w:t>arba 4.2 papunkčiu.</w:t>
            </w:r>
          </w:p>
        </w:tc>
      </w:tr>
      <w:tr w:rsidR="00BD4C20" w:rsidRPr="004046A6" w14:paraId="4AA8AAEC"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19B70763" w14:textId="77777777" w:rsidR="00BD4C20" w:rsidRPr="004046A6" w:rsidRDefault="00BD4C20" w:rsidP="00BD4C20">
            <w:pPr>
              <w:rPr>
                <w:b/>
                <w:bCs/>
                <w:kern w:val="2"/>
                <w:szCs w:val="24"/>
              </w:rPr>
            </w:pPr>
            <w:r w:rsidRPr="004046A6">
              <w:rPr>
                <w:b/>
                <w:bCs/>
                <w:kern w:val="2"/>
                <w:szCs w:val="24"/>
              </w:rPr>
              <w:t>13.2.  Su perkamomis Prekėmis susiję socialiniai kriterijai</w:t>
            </w:r>
          </w:p>
        </w:tc>
        <w:tc>
          <w:tcPr>
            <w:tcW w:w="7003" w:type="dxa"/>
            <w:gridSpan w:val="4"/>
            <w:tcBorders>
              <w:top w:val="single" w:sz="4" w:space="0" w:color="auto"/>
              <w:left w:val="single" w:sz="4" w:space="0" w:color="auto"/>
              <w:bottom w:val="single" w:sz="4" w:space="0" w:color="auto"/>
              <w:right w:val="single" w:sz="4" w:space="0" w:color="auto"/>
            </w:tcBorders>
          </w:tcPr>
          <w:p w14:paraId="1DA310B2" w14:textId="77777777" w:rsidR="00BD4C20" w:rsidRPr="004046A6" w:rsidRDefault="00BD4C20" w:rsidP="00BD4C20">
            <w:pPr>
              <w:rPr>
                <w:color w:val="000000"/>
                <w:kern w:val="2"/>
                <w:szCs w:val="24"/>
                <w:shd w:val="clear" w:color="auto" w:fill="FFFFFF"/>
              </w:rPr>
            </w:pPr>
            <w:r w:rsidRPr="004046A6">
              <w:rPr>
                <w:color w:val="000000"/>
                <w:kern w:val="2"/>
                <w:szCs w:val="24"/>
                <w:shd w:val="clear" w:color="auto" w:fill="FFFFFF"/>
              </w:rPr>
              <w:t>Netaikoma</w:t>
            </w:r>
          </w:p>
          <w:p w14:paraId="13C44B31" w14:textId="77777777" w:rsidR="00BD4C20" w:rsidRPr="004046A6" w:rsidRDefault="00BD4C20" w:rsidP="00BD4C20">
            <w:pPr>
              <w:rPr>
                <w:color w:val="000000"/>
                <w:kern w:val="2"/>
                <w:szCs w:val="24"/>
                <w:shd w:val="clear" w:color="auto" w:fill="FFFFFF"/>
              </w:rPr>
            </w:pPr>
          </w:p>
          <w:p w14:paraId="0E902358" w14:textId="002ABB74" w:rsidR="00BD4C20" w:rsidRPr="004046A6" w:rsidRDefault="00BD4C20" w:rsidP="00BD4C20">
            <w:pPr>
              <w:rPr>
                <w:color w:val="0070C0"/>
                <w:kern w:val="2"/>
                <w:szCs w:val="24"/>
              </w:rPr>
            </w:pPr>
          </w:p>
        </w:tc>
      </w:tr>
      <w:tr w:rsidR="00BD4C20" w:rsidRPr="004046A6" w14:paraId="1C5B2613"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43B20EA6" w14:textId="77777777" w:rsidR="00BD4C20" w:rsidRPr="004046A6" w:rsidRDefault="00BD4C20" w:rsidP="00BD4C20">
            <w:pPr>
              <w:jc w:val="center"/>
              <w:rPr>
                <w:b/>
                <w:bCs/>
                <w:kern w:val="2"/>
                <w:szCs w:val="24"/>
              </w:rPr>
            </w:pPr>
            <w:r w:rsidRPr="004046A6">
              <w:rPr>
                <w:b/>
                <w:bCs/>
                <w:kern w:val="2"/>
                <w:szCs w:val="24"/>
              </w:rPr>
              <w:t xml:space="preserve">14. BENDRŲJŲ SĄLYGŲ PAKEITIMAI IR PAPILDYMAI </w:t>
            </w:r>
          </w:p>
          <w:p w14:paraId="20E8C1AF" w14:textId="684CD110" w:rsidR="00BD4C20" w:rsidRPr="004046A6" w:rsidRDefault="00BD4C20" w:rsidP="00BD4C20">
            <w:pPr>
              <w:jc w:val="center"/>
              <w:rPr>
                <w:kern w:val="2"/>
                <w:szCs w:val="24"/>
              </w:rPr>
            </w:pPr>
            <w:r>
              <w:rPr>
                <w:kern w:val="2"/>
                <w:szCs w:val="24"/>
              </w:rPr>
              <w:t xml:space="preserve">Netaikoma </w:t>
            </w:r>
          </w:p>
        </w:tc>
      </w:tr>
      <w:tr w:rsidR="00BD4C20" w:rsidRPr="004046A6" w14:paraId="0DBD9BE1"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1BF2A11" w14:textId="77777777" w:rsidR="00BD4C20" w:rsidRPr="004046A6" w:rsidRDefault="00BD4C20" w:rsidP="00BD4C20">
            <w:pPr>
              <w:jc w:val="center"/>
              <w:rPr>
                <w:b/>
                <w:bCs/>
                <w:kern w:val="2"/>
                <w:szCs w:val="24"/>
              </w:rPr>
            </w:pPr>
            <w:r w:rsidRPr="004046A6">
              <w:rPr>
                <w:b/>
                <w:bCs/>
                <w:kern w:val="2"/>
                <w:szCs w:val="24"/>
              </w:rPr>
              <w:t>15. SUTARTIES PRIEDAI</w:t>
            </w:r>
          </w:p>
        </w:tc>
      </w:tr>
      <w:tr w:rsidR="00BD4C20" w:rsidRPr="004046A6" w14:paraId="5B25E2D4"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3E11C814" w14:textId="77777777" w:rsidR="00BD4C20" w:rsidRPr="004046A6" w:rsidRDefault="00BD4C20" w:rsidP="00BD4C20">
            <w:pPr>
              <w:jc w:val="center"/>
              <w:rPr>
                <w:b/>
                <w:bCs/>
                <w:kern w:val="2"/>
                <w:szCs w:val="24"/>
              </w:rPr>
            </w:pPr>
            <w:r w:rsidRPr="004046A6">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4B3569BA" w14:textId="4276C00F" w:rsidR="00BD4C20" w:rsidRPr="004046A6" w:rsidRDefault="00BD4C20" w:rsidP="00BD4C20">
            <w:pPr>
              <w:rPr>
                <w:kern w:val="2"/>
                <w:szCs w:val="24"/>
              </w:rPr>
            </w:pPr>
            <w:r w:rsidRPr="00BD4C20">
              <w:rPr>
                <w:kern w:val="2"/>
                <w:szCs w:val="24"/>
              </w:rPr>
              <w:t>Lietuvos probacijos tarnybos pareigūnų tarnybinės uniformos techninė specifikacija</w:t>
            </w:r>
          </w:p>
        </w:tc>
      </w:tr>
      <w:tr w:rsidR="00BD4C20" w:rsidRPr="004046A6" w14:paraId="32CE179E"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577BCC2F" w14:textId="77777777" w:rsidR="00BD4C20" w:rsidRPr="004046A6" w:rsidRDefault="00BD4C20" w:rsidP="00BD4C20">
            <w:pPr>
              <w:jc w:val="center"/>
              <w:rPr>
                <w:b/>
                <w:bCs/>
                <w:kern w:val="2"/>
                <w:szCs w:val="24"/>
              </w:rPr>
            </w:pPr>
            <w:r w:rsidRPr="004046A6">
              <w:rPr>
                <w:b/>
                <w:bCs/>
                <w:kern w:val="2"/>
                <w:szCs w:val="24"/>
              </w:rPr>
              <w:t>15.2. Priedas Nr. 2</w:t>
            </w:r>
          </w:p>
        </w:tc>
        <w:tc>
          <w:tcPr>
            <w:tcW w:w="7003" w:type="dxa"/>
            <w:gridSpan w:val="4"/>
            <w:tcBorders>
              <w:top w:val="single" w:sz="4" w:space="0" w:color="auto"/>
              <w:left w:val="single" w:sz="4" w:space="0" w:color="auto"/>
              <w:bottom w:val="single" w:sz="4" w:space="0" w:color="auto"/>
              <w:right w:val="single" w:sz="4" w:space="0" w:color="auto"/>
            </w:tcBorders>
          </w:tcPr>
          <w:p w14:paraId="435519DD" w14:textId="6E29A0BF" w:rsidR="00BD4C20" w:rsidRPr="004046A6" w:rsidRDefault="00BD4C20" w:rsidP="00BD4C20">
            <w:pPr>
              <w:rPr>
                <w:kern w:val="2"/>
                <w:szCs w:val="24"/>
              </w:rPr>
            </w:pPr>
            <w:r w:rsidRPr="00BD4C20">
              <w:rPr>
                <w:kern w:val="2"/>
                <w:szCs w:val="24"/>
              </w:rPr>
              <w:t>Prekių perdavimo–priėmimo aktas</w:t>
            </w:r>
          </w:p>
        </w:tc>
      </w:tr>
      <w:tr w:rsidR="00BD4C20" w:rsidRPr="004046A6" w14:paraId="6D90599C"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276CC431" w14:textId="77777777" w:rsidR="00BD4C20" w:rsidRPr="004046A6" w:rsidRDefault="00BD4C20" w:rsidP="00BD4C20">
            <w:pPr>
              <w:jc w:val="center"/>
              <w:rPr>
                <w:b/>
                <w:bCs/>
                <w:kern w:val="2"/>
                <w:szCs w:val="24"/>
              </w:rPr>
            </w:pPr>
            <w:r w:rsidRPr="004046A6">
              <w:rPr>
                <w:b/>
                <w:bCs/>
                <w:kern w:val="2"/>
                <w:szCs w:val="24"/>
              </w:rPr>
              <w:t>15.3. Priedas Nr. 3</w:t>
            </w:r>
          </w:p>
        </w:tc>
        <w:tc>
          <w:tcPr>
            <w:tcW w:w="7003" w:type="dxa"/>
            <w:gridSpan w:val="4"/>
            <w:tcBorders>
              <w:top w:val="single" w:sz="4" w:space="0" w:color="auto"/>
              <w:left w:val="single" w:sz="4" w:space="0" w:color="auto"/>
              <w:bottom w:val="single" w:sz="4" w:space="0" w:color="auto"/>
              <w:right w:val="single" w:sz="4" w:space="0" w:color="auto"/>
            </w:tcBorders>
          </w:tcPr>
          <w:p w14:paraId="12AF63B2" w14:textId="3146D7A6" w:rsidR="00BD4C20" w:rsidRPr="004046A6" w:rsidRDefault="00F858E5" w:rsidP="00F858E5">
            <w:pPr>
              <w:rPr>
                <w:kern w:val="2"/>
                <w:szCs w:val="24"/>
              </w:rPr>
            </w:pPr>
            <w:r w:rsidRPr="00F858E5">
              <w:rPr>
                <w:kern w:val="2"/>
                <w:szCs w:val="24"/>
              </w:rPr>
              <w:t>Tiekėjo pasiūlymas</w:t>
            </w:r>
          </w:p>
        </w:tc>
      </w:tr>
      <w:tr w:rsidR="00BD4C20" w:rsidRPr="004046A6" w14:paraId="2D9845DE"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55CAAD7B" w14:textId="77777777" w:rsidR="00BD4C20" w:rsidRPr="004046A6" w:rsidRDefault="00BD4C20" w:rsidP="00BD4C20">
            <w:pPr>
              <w:jc w:val="center"/>
              <w:rPr>
                <w:b/>
                <w:bCs/>
                <w:kern w:val="2"/>
                <w:szCs w:val="24"/>
              </w:rPr>
            </w:pPr>
            <w:r w:rsidRPr="004046A6">
              <w:rPr>
                <w:b/>
                <w:bCs/>
                <w:kern w:val="2"/>
                <w:szCs w:val="24"/>
              </w:rPr>
              <w:t>15.4. Priedas Nr. 4</w:t>
            </w:r>
          </w:p>
        </w:tc>
        <w:tc>
          <w:tcPr>
            <w:tcW w:w="7003" w:type="dxa"/>
            <w:gridSpan w:val="4"/>
            <w:tcBorders>
              <w:top w:val="single" w:sz="4" w:space="0" w:color="auto"/>
              <w:left w:val="single" w:sz="4" w:space="0" w:color="auto"/>
              <w:bottom w:val="single" w:sz="4" w:space="0" w:color="auto"/>
              <w:right w:val="single" w:sz="4" w:space="0" w:color="auto"/>
            </w:tcBorders>
          </w:tcPr>
          <w:p w14:paraId="5B6E329B" w14:textId="1CAD653D" w:rsidR="00BD4C20" w:rsidRPr="004046A6" w:rsidRDefault="00F858E5" w:rsidP="00F858E5">
            <w:pPr>
              <w:rPr>
                <w:kern w:val="2"/>
                <w:szCs w:val="24"/>
              </w:rPr>
            </w:pPr>
            <w:r w:rsidRPr="00F858E5">
              <w:rPr>
                <w:kern w:val="2"/>
                <w:szCs w:val="24"/>
              </w:rPr>
              <w:t>Aplinkos apsaugos kriterijai</w:t>
            </w:r>
          </w:p>
        </w:tc>
      </w:tr>
      <w:tr w:rsidR="00BD4C20" w:rsidRPr="004046A6" w14:paraId="7FBA6739"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45BD1C28" w14:textId="77777777" w:rsidR="00BD4C20" w:rsidRPr="004046A6" w:rsidRDefault="00BD4C20" w:rsidP="00BD4C20">
            <w:pPr>
              <w:jc w:val="center"/>
              <w:rPr>
                <w:b/>
                <w:bCs/>
                <w:kern w:val="2"/>
                <w:szCs w:val="24"/>
              </w:rPr>
            </w:pPr>
            <w:r w:rsidRPr="004046A6">
              <w:rPr>
                <w:b/>
                <w:bCs/>
                <w:kern w:val="2"/>
                <w:szCs w:val="24"/>
              </w:rPr>
              <w:lastRenderedPageBreak/>
              <w:t>15.5. Priedas Nr. 5</w:t>
            </w:r>
          </w:p>
        </w:tc>
        <w:tc>
          <w:tcPr>
            <w:tcW w:w="7003" w:type="dxa"/>
            <w:gridSpan w:val="4"/>
            <w:tcBorders>
              <w:top w:val="single" w:sz="4" w:space="0" w:color="auto"/>
              <w:left w:val="single" w:sz="4" w:space="0" w:color="auto"/>
              <w:bottom w:val="single" w:sz="4" w:space="0" w:color="auto"/>
              <w:right w:val="single" w:sz="4" w:space="0" w:color="auto"/>
            </w:tcBorders>
          </w:tcPr>
          <w:p w14:paraId="02EE0174" w14:textId="6A0D3633" w:rsidR="00BD4C20" w:rsidRPr="004046A6" w:rsidRDefault="00F858E5" w:rsidP="00F858E5">
            <w:pPr>
              <w:rPr>
                <w:kern w:val="2"/>
                <w:szCs w:val="24"/>
              </w:rPr>
            </w:pPr>
            <w:r>
              <w:rPr>
                <w:kern w:val="2"/>
                <w:szCs w:val="24"/>
              </w:rPr>
              <w:t>Subtiekėjų sąrašas (jei bus pasitelkiami)</w:t>
            </w:r>
          </w:p>
        </w:tc>
      </w:tr>
      <w:tr w:rsidR="00BD4C20" w:rsidRPr="004046A6" w14:paraId="65EA68A0" w14:textId="77777777">
        <w:tc>
          <w:tcPr>
            <w:tcW w:w="9535" w:type="dxa"/>
            <w:gridSpan w:val="5"/>
            <w:tcBorders>
              <w:top w:val="single" w:sz="4" w:space="0" w:color="auto"/>
              <w:left w:val="single" w:sz="4" w:space="0" w:color="auto"/>
              <w:bottom w:val="single" w:sz="4" w:space="0" w:color="auto"/>
              <w:right w:val="single" w:sz="4" w:space="0" w:color="auto"/>
            </w:tcBorders>
            <w:hideMark/>
          </w:tcPr>
          <w:p w14:paraId="2D16FCBB" w14:textId="77777777" w:rsidR="00BD4C20" w:rsidRPr="004046A6" w:rsidRDefault="00BD4C20" w:rsidP="00BD4C20">
            <w:pPr>
              <w:jc w:val="center"/>
              <w:rPr>
                <w:b/>
                <w:bCs/>
                <w:kern w:val="2"/>
                <w:szCs w:val="24"/>
              </w:rPr>
            </w:pPr>
            <w:r w:rsidRPr="004046A6">
              <w:rPr>
                <w:b/>
                <w:bCs/>
                <w:kern w:val="2"/>
                <w:szCs w:val="24"/>
              </w:rPr>
              <w:t>16. ŠALIŲ ATSTOVŲ PARAŠAI</w:t>
            </w:r>
          </w:p>
        </w:tc>
      </w:tr>
      <w:tr w:rsidR="00BD4C20" w:rsidRPr="004046A6" w14:paraId="09A0DE08" w14:textId="77777777">
        <w:tc>
          <w:tcPr>
            <w:tcW w:w="4787" w:type="dxa"/>
            <w:gridSpan w:val="4"/>
            <w:tcBorders>
              <w:top w:val="single" w:sz="4" w:space="0" w:color="auto"/>
              <w:left w:val="single" w:sz="4" w:space="0" w:color="auto"/>
              <w:bottom w:val="single" w:sz="4" w:space="0" w:color="auto"/>
              <w:right w:val="single" w:sz="4" w:space="0" w:color="auto"/>
            </w:tcBorders>
            <w:hideMark/>
          </w:tcPr>
          <w:p w14:paraId="6CBCA208" w14:textId="77777777" w:rsidR="00BD4C20" w:rsidRPr="004046A6" w:rsidRDefault="00BD4C20" w:rsidP="00BD4C20">
            <w:pPr>
              <w:jc w:val="center"/>
              <w:rPr>
                <w:b/>
                <w:bCs/>
                <w:kern w:val="2"/>
                <w:szCs w:val="24"/>
              </w:rPr>
            </w:pPr>
            <w:r w:rsidRPr="004046A6">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hideMark/>
          </w:tcPr>
          <w:p w14:paraId="1BA0F9EE" w14:textId="77777777" w:rsidR="00BD4C20" w:rsidRPr="004046A6" w:rsidRDefault="00BD4C20" w:rsidP="00BD4C20">
            <w:pPr>
              <w:jc w:val="center"/>
              <w:rPr>
                <w:b/>
                <w:bCs/>
                <w:kern w:val="2"/>
                <w:szCs w:val="24"/>
              </w:rPr>
            </w:pPr>
            <w:r w:rsidRPr="004046A6">
              <w:rPr>
                <w:b/>
                <w:bCs/>
                <w:kern w:val="2"/>
                <w:szCs w:val="24"/>
              </w:rPr>
              <w:t>TIEKĖJAS</w:t>
            </w:r>
          </w:p>
        </w:tc>
      </w:tr>
      <w:tr w:rsidR="00BD4C20" w:rsidRPr="004046A6" w14:paraId="2F0B3860" w14:textId="77777777">
        <w:tc>
          <w:tcPr>
            <w:tcW w:w="4787" w:type="dxa"/>
            <w:gridSpan w:val="4"/>
            <w:tcBorders>
              <w:top w:val="single" w:sz="4" w:space="0" w:color="auto"/>
              <w:left w:val="single" w:sz="4" w:space="0" w:color="auto"/>
              <w:bottom w:val="single" w:sz="4" w:space="0" w:color="auto"/>
              <w:right w:val="single" w:sz="4" w:space="0" w:color="auto"/>
            </w:tcBorders>
            <w:hideMark/>
          </w:tcPr>
          <w:p w14:paraId="7B727FB7" w14:textId="77777777" w:rsidR="00BD4C20" w:rsidRPr="004046A6" w:rsidRDefault="00BD4C20" w:rsidP="00BD4C20">
            <w:pPr>
              <w:jc w:val="center"/>
              <w:rPr>
                <w:color w:val="4472C4"/>
                <w:kern w:val="2"/>
                <w:szCs w:val="24"/>
              </w:rPr>
            </w:pPr>
            <w:r w:rsidRPr="004046A6">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hideMark/>
          </w:tcPr>
          <w:p w14:paraId="729A9320" w14:textId="77777777" w:rsidR="00BD4C20" w:rsidRPr="004046A6" w:rsidRDefault="00BD4C20" w:rsidP="00BD4C20">
            <w:pPr>
              <w:jc w:val="center"/>
              <w:rPr>
                <w:b/>
                <w:bCs/>
                <w:kern w:val="2"/>
                <w:szCs w:val="24"/>
              </w:rPr>
            </w:pPr>
            <w:r w:rsidRPr="004046A6">
              <w:rPr>
                <w:color w:val="4472C4"/>
                <w:kern w:val="2"/>
                <w:szCs w:val="24"/>
              </w:rPr>
              <w:t>(nurodomos atstovo pareigos, vardas, pavardė)</w:t>
            </w:r>
          </w:p>
        </w:tc>
      </w:tr>
      <w:tr w:rsidR="00BD4C20" w:rsidRPr="004046A6" w14:paraId="3973D18A" w14:textId="77777777">
        <w:tc>
          <w:tcPr>
            <w:tcW w:w="4787" w:type="dxa"/>
            <w:gridSpan w:val="4"/>
            <w:tcBorders>
              <w:top w:val="single" w:sz="4" w:space="0" w:color="auto"/>
              <w:left w:val="single" w:sz="4" w:space="0" w:color="auto"/>
              <w:bottom w:val="single" w:sz="4" w:space="0" w:color="auto"/>
              <w:right w:val="single" w:sz="4" w:space="0" w:color="auto"/>
            </w:tcBorders>
          </w:tcPr>
          <w:p w14:paraId="5C7E7731" w14:textId="77777777" w:rsidR="00BD4C20" w:rsidRPr="004046A6" w:rsidRDefault="00BD4C20" w:rsidP="00BD4C20">
            <w:pPr>
              <w:jc w:val="center"/>
              <w:rPr>
                <w:b/>
                <w:bCs/>
                <w:color w:val="4472C4"/>
                <w:kern w:val="2"/>
                <w:szCs w:val="24"/>
              </w:rPr>
            </w:pPr>
          </w:p>
          <w:p w14:paraId="7AAF751A" w14:textId="77777777" w:rsidR="00BD4C20" w:rsidRPr="004046A6" w:rsidRDefault="00BD4C20" w:rsidP="00BD4C20">
            <w:pPr>
              <w:jc w:val="center"/>
              <w:rPr>
                <w:b/>
                <w:bCs/>
                <w:color w:val="4472C4"/>
                <w:kern w:val="2"/>
                <w:szCs w:val="24"/>
              </w:rPr>
            </w:pPr>
            <w:r w:rsidRPr="004046A6">
              <w:rPr>
                <w:b/>
                <w:bCs/>
                <w:color w:val="4472C4"/>
                <w:kern w:val="2"/>
                <w:szCs w:val="24"/>
              </w:rPr>
              <w:t>(parašas)</w:t>
            </w:r>
          </w:p>
          <w:p w14:paraId="382C72A3" w14:textId="77777777" w:rsidR="00BD4C20" w:rsidRPr="004046A6" w:rsidRDefault="00BD4C20" w:rsidP="00BD4C20">
            <w:pPr>
              <w:jc w:val="center"/>
              <w:rPr>
                <w:b/>
                <w:bCs/>
                <w:color w:val="4472C4"/>
                <w:kern w:val="2"/>
                <w:szCs w:val="24"/>
              </w:rPr>
            </w:pPr>
          </w:p>
          <w:p w14:paraId="1C36AB5D" w14:textId="77777777" w:rsidR="00BD4C20" w:rsidRPr="004046A6" w:rsidRDefault="00BD4C20" w:rsidP="00BD4C2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858C195" w14:textId="77777777" w:rsidR="00BD4C20" w:rsidRPr="004046A6" w:rsidRDefault="00BD4C20" w:rsidP="00BD4C20">
            <w:pPr>
              <w:jc w:val="center"/>
              <w:rPr>
                <w:b/>
                <w:bCs/>
                <w:color w:val="4472C4"/>
                <w:kern w:val="2"/>
                <w:szCs w:val="24"/>
              </w:rPr>
            </w:pPr>
          </w:p>
          <w:p w14:paraId="0007772E" w14:textId="77777777" w:rsidR="00BD4C20" w:rsidRPr="004046A6" w:rsidRDefault="00BD4C20" w:rsidP="00BD4C20">
            <w:pPr>
              <w:jc w:val="center"/>
              <w:rPr>
                <w:b/>
                <w:bCs/>
                <w:color w:val="4472C4"/>
                <w:kern w:val="2"/>
                <w:szCs w:val="24"/>
              </w:rPr>
            </w:pPr>
            <w:r w:rsidRPr="004046A6">
              <w:rPr>
                <w:b/>
                <w:bCs/>
                <w:color w:val="4472C4"/>
                <w:kern w:val="2"/>
                <w:szCs w:val="24"/>
              </w:rPr>
              <w:t>(parašas)</w:t>
            </w:r>
          </w:p>
        </w:tc>
      </w:tr>
    </w:tbl>
    <w:p w14:paraId="2B3A6CF5" w14:textId="77777777" w:rsidR="004046A6" w:rsidRPr="004046A6" w:rsidRDefault="004046A6" w:rsidP="004046A6">
      <w:pPr>
        <w:widowControl w:val="0"/>
        <w:tabs>
          <w:tab w:val="left" w:pos="567"/>
          <w:tab w:val="left" w:pos="851"/>
        </w:tabs>
        <w:jc w:val="center"/>
        <w:rPr>
          <w:b/>
          <w:bCs/>
          <w:caps/>
          <w:kern w:val="2"/>
          <w:szCs w:val="24"/>
        </w:rPr>
      </w:pPr>
    </w:p>
    <w:p w14:paraId="76E6D895" w14:textId="77777777" w:rsidR="00F858E5" w:rsidRDefault="00F858E5">
      <w:pPr>
        <w:rPr>
          <w:color w:val="000000"/>
        </w:rPr>
      </w:pPr>
      <w:r>
        <w:rPr>
          <w:color w:val="000000"/>
        </w:rPr>
        <w:br w:type="page"/>
      </w:r>
    </w:p>
    <w:p w14:paraId="4F6BF702" w14:textId="1417FA37" w:rsidR="00F858E5" w:rsidRPr="008B6A66" w:rsidRDefault="00F858E5" w:rsidP="00F858E5">
      <w:pPr>
        <w:tabs>
          <w:tab w:val="left" w:pos="5245"/>
        </w:tabs>
        <w:ind w:left="5245"/>
        <w:rPr>
          <w:color w:val="000000"/>
        </w:rPr>
      </w:pPr>
      <w:r w:rsidRPr="008B6A66">
        <w:rPr>
          <w:color w:val="000000"/>
        </w:rPr>
        <w:lastRenderedPageBreak/>
        <w:t>20___-__-__</w:t>
      </w:r>
      <w:r w:rsidRPr="008B6A66">
        <w:rPr>
          <w:bCs/>
          <w:szCs w:val="24"/>
        </w:rPr>
        <w:t>Prekių pirkimo-pardavimo sutarties</w:t>
      </w:r>
      <w:r w:rsidRPr="008B6A66">
        <w:rPr>
          <w:szCs w:val="24"/>
          <w:lang w:eastAsia="ru-RU"/>
        </w:rPr>
        <w:t xml:space="preserve"> </w:t>
      </w:r>
      <w:r w:rsidRPr="008B6A66">
        <w:rPr>
          <w:color w:val="000000"/>
        </w:rPr>
        <w:t xml:space="preserve">Nr. ______/_________       </w:t>
      </w:r>
    </w:p>
    <w:p w14:paraId="7BEFF6C4" w14:textId="77777777" w:rsidR="00F858E5" w:rsidRPr="008B6A66" w:rsidRDefault="00F858E5" w:rsidP="00F858E5">
      <w:pPr>
        <w:ind w:left="4525" w:firstLine="720"/>
        <w:rPr>
          <w:b/>
          <w:color w:val="000000"/>
          <w:szCs w:val="24"/>
        </w:rPr>
      </w:pPr>
      <w:r w:rsidRPr="008B6A66">
        <w:rPr>
          <w:color w:val="000000"/>
        </w:rPr>
        <w:t>1 priedas</w:t>
      </w:r>
    </w:p>
    <w:p w14:paraId="3FDAC4C0" w14:textId="77777777" w:rsidR="00F858E5" w:rsidRPr="008B6A66" w:rsidRDefault="00F858E5" w:rsidP="00F858E5">
      <w:pPr>
        <w:tabs>
          <w:tab w:val="left" w:pos="5245"/>
        </w:tabs>
        <w:ind w:left="5670"/>
        <w:jc w:val="both"/>
        <w:rPr>
          <w:color w:val="000000"/>
        </w:rPr>
      </w:pPr>
    </w:p>
    <w:p w14:paraId="46BAC3DB" w14:textId="77777777" w:rsidR="00F858E5" w:rsidRPr="008B6A66" w:rsidRDefault="00F858E5" w:rsidP="00F858E5">
      <w:pPr>
        <w:tabs>
          <w:tab w:val="left" w:pos="2940"/>
          <w:tab w:val="left" w:pos="5245"/>
        </w:tabs>
        <w:jc w:val="center"/>
        <w:rPr>
          <w:b/>
          <w:color w:val="000000"/>
          <w:szCs w:val="24"/>
          <w:lang w:eastAsia="lt-LT"/>
        </w:rPr>
      </w:pPr>
    </w:p>
    <w:p w14:paraId="05F874B1" w14:textId="77777777" w:rsidR="00F858E5" w:rsidRPr="008B6A66" w:rsidRDefault="00F858E5" w:rsidP="00F858E5">
      <w:pPr>
        <w:tabs>
          <w:tab w:val="left" w:pos="2940"/>
          <w:tab w:val="left" w:pos="5245"/>
        </w:tabs>
        <w:jc w:val="center"/>
        <w:rPr>
          <w:b/>
          <w:color w:val="000000"/>
          <w:szCs w:val="24"/>
          <w:lang w:eastAsia="lt-LT"/>
        </w:rPr>
      </w:pPr>
      <w:r w:rsidRPr="008B6A66">
        <w:rPr>
          <w:b/>
          <w:caps/>
          <w:szCs w:val="24"/>
        </w:rPr>
        <w:t xml:space="preserve">LIETUVOS PROBACIJOS TARNYBOS PAREIGŪNŲ tarnybinės UNIFORMOS </w:t>
      </w:r>
      <w:r w:rsidRPr="008B6A66">
        <w:rPr>
          <w:b/>
          <w:color w:val="000000"/>
          <w:szCs w:val="24"/>
          <w:lang w:eastAsia="lt-LT"/>
        </w:rPr>
        <w:t>TECHNINĖ SPECIFIKACIJA</w:t>
      </w:r>
    </w:p>
    <w:p w14:paraId="27A14C65" w14:textId="77777777" w:rsidR="00F858E5" w:rsidRPr="008B6A66" w:rsidRDefault="00F858E5" w:rsidP="00F858E5">
      <w:pPr>
        <w:tabs>
          <w:tab w:val="left" w:pos="2940"/>
          <w:tab w:val="left" w:pos="5245"/>
        </w:tabs>
        <w:jc w:val="center"/>
        <w:rPr>
          <w:b/>
          <w:color w:val="000000"/>
          <w:szCs w:val="24"/>
          <w:lang w:eastAsia="lt-LT"/>
        </w:rPr>
      </w:pPr>
    </w:p>
    <w:p w14:paraId="71FC8AF7" w14:textId="77777777" w:rsidR="00F858E5" w:rsidRPr="008B6A66" w:rsidRDefault="00F858E5" w:rsidP="00F858E5">
      <w:pPr>
        <w:tabs>
          <w:tab w:val="left" w:pos="2940"/>
          <w:tab w:val="left" w:pos="5245"/>
        </w:tabs>
        <w:jc w:val="center"/>
        <w:rPr>
          <w:bCs/>
          <w:i/>
          <w:color w:val="000000"/>
          <w:szCs w:val="24"/>
          <w:lang w:eastAsia="lt-LT"/>
        </w:rPr>
      </w:pPr>
      <w:r w:rsidRPr="008B6A66">
        <w:rPr>
          <w:bCs/>
          <w:i/>
          <w:color w:val="000000"/>
          <w:szCs w:val="24"/>
          <w:lang w:eastAsia="lt-LT"/>
        </w:rPr>
        <w:t>Dėstymas</w:t>
      </w:r>
    </w:p>
    <w:p w14:paraId="006C227E" w14:textId="77777777" w:rsidR="00F858E5" w:rsidRDefault="00F858E5" w:rsidP="00F858E5">
      <w:pPr>
        <w:tabs>
          <w:tab w:val="left" w:pos="2940"/>
          <w:tab w:val="left" w:pos="5245"/>
        </w:tabs>
        <w:jc w:val="center"/>
        <w:rPr>
          <w:b/>
          <w:color w:val="000000"/>
          <w:szCs w:val="24"/>
          <w:lang w:eastAsia="lt-LT"/>
        </w:rPr>
      </w:pPr>
    </w:p>
    <w:p w14:paraId="4F73D985" w14:textId="77777777" w:rsidR="00F858E5" w:rsidRPr="008B6A66" w:rsidRDefault="00F858E5" w:rsidP="00F858E5">
      <w:pPr>
        <w:tabs>
          <w:tab w:val="left" w:pos="2940"/>
          <w:tab w:val="left" w:pos="5245"/>
        </w:tabs>
        <w:jc w:val="center"/>
        <w:rPr>
          <w:b/>
          <w:color w:val="000000"/>
          <w:szCs w:val="24"/>
          <w:lang w:eastAsia="lt-LT"/>
        </w:rPr>
      </w:pPr>
      <w:r>
        <w:rPr>
          <w:b/>
          <w:color w:val="000000"/>
          <w:szCs w:val="24"/>
          <w:lang w:eastAsia="lt-LT"/>
        </w:rPr>
        <w:t>________________________________</w:t>
      </w:r>
    </w:p>
    <w:p w14:paraId="2A6CA16E" w14:textId="77777777" w:rsidR="00F858E5" w:rsidRPr="008B6A66" w:rsidRDefault="00F858E5" w:rsidP="00F858E5">
      <w:pPr>
        <w:tabs>
          <w:tab w:val="left" w:pos="5245"/>
        </w:tabs>
        <w:ind w:firstLine="720"/>
        <w:jc w:val="center"/>
        <w:rPr>
          <w:b/>
          <w:color w:val="000000"/>
          <w:szCs w:val="24"/>
        </w:rPr>
      </w:pPr>
    </w:p>
    <w:p w14:paraId="262D09E8" w14:textId="77777777" w:rsidR="00F858E5" w:rsidRDefault="00F858E5" w:rsidP="00F858E5">
      <w:pPr>
        <w:tabs>
          <w:tab w:val="left" w:pos="5245"/>
        </w:tabs>
        <w:ind w:left="5245"/>
        <w:rPr>
          <w:color w:val="000000"/>
        </w:rPr>
      </w:pPr>
    </w:p>
    <w:p w14:paraId="79AB3245" w14:textId="77777777" w:rsidR="00F858E5" w:rsidRDefault="00F858E5" w:rsidP="00F858E5">
      <w:pPr>
        <w:tabs>
          <w:tab w:val="left" w:pos="5245"/>
        </w:tabs>
        <w:ind w:left="5245"/>
        <w:rPr>
          <w:color w:val="000000"/>
        </w:rPr>
      </w:pPr>
    </w:p>
    <w:p w14:paraId="23CFDA3B" w14:textId="77777777" w:rsidR="00F858E5" w:rsidRDefault="00F858E5" w:rsidP="00F858E5">
      <w:pPr>
        <w:tabs>
          <w:tab w:val="left" w:pos="5245"/>
        </w:tabs>
        <w:ind w:left="5245"/>
        <w:rPr>
          <w:color w:val="000000"/>
        </w:rPr>
      </w:pPr>
    </w:p>
    <w:p w14:paraId="2479BD4C" w14:textId="37B487F0" w:rsidR="00F858E5" w:rsidRPr="008B6A66" w:rsidRDefault="00F858E5" w:rsidP="00F858E5">
      <w:pPr>
        <w:tabs>
          <w:tab w:val="left" w:pos="5245"/>
        </w:tabs>
        <w:ind w:left="5245"/>
        <w:rPr>
          <w:color w:val="000000"/>
        </w:rPr>
      </w:pPr>
      <w:r w:rsidRPr="008B6A66">
        <w:rPr>
          <w:color w:val="000000"/>
        </w:rPr>
        <w:t>20___-__-__</w:t>
      </w:r>
      <w:r w:rsidRPr="008B6A66">
        <w:rPr>
          <w:bCs/>
          <w:szCs w:val="24"/>
        </w:rPr>
        <w:t>Prekių pirkimo-pardavimo sutarties</w:t>
      </w:r>
      <w:r w:rsidRPr="008B6A66">
        <w:rPr>
          <w:szCs w:val="24"/>
          <w:lang w:eastAsia="ru-RU"/>
        </w:rPr>
        <w:t xml:space="preserve"> </w:t>
      </w:r>
      <w:r w:rsidRPr="008B6A66">
        <w:rPr>
          <w:color w:val="000000"/>
        </w:rPr>
        <w:t xml:space="preserve">Nr. ______/_________       </w:t>
      </w:r>
    </w:p>
    <w:p w14:paraId="6D5FD942" w14:textId="77777777" w:rsidR="00F858E5" w:rsidRPr="008B6A66" w:rsidRDefault="00F858E5" w:rsidP="00F858E5">
      <w:pPr>
        <w:ind w:left="4525" w:firstLine="720"/>
        <w:rPr>
          <w:b/>
          <w:color w:val="000000"/>
          <w:szCs w:val="24"/>
        </w:rPr>
      </w:pPr>
      <w:r w:rsidRPr="008B6A66">
        <w:rPr>
          <w:color w:val="000000"/>
        </w:rPr>
        <w:t>2 priedas</w:t>
      </w:r>
    </w:p>
    <w:p w14:paraId="111EB237" w14:textId="77777777" w:rsidR="00F858E5" w:rsidRPr="008B6A66" w:rsidRDefault="00F858E5" w:rsidP="00F858E5">
      <w:pPr>
        <w:jc w:val="center"/>
        <w:rPr>
          <w:b/>
          <w:color w:val="000000"/>
          <w:szCs w:val="24"/>
        </w:rPr>
      </w:pPr>
    </w:p>
    <w:p w14:paraId="61A7978F" w14:textId="77777777" w:rsidR="00F858E5" w:rsidRPr="008B6A66" w:rsidRDefault="00F858E5" w:rsidP="00F858E5">
      <w:pPr>
        <w:jc w:val="center"/>
        <w:rPr>
          <w:b/>
          <w:color w:val="000000"/>
          <w:szCs w:val="24"/>
        </w:rPr>
      </w:pPr>
      <w:r w:rsidRPr="008B6A66">
        <w:rPr>
          <w:b/>
          <w:color w:val="000000"/>
          <w:szCs w:val="24"/>
        </w:rPr>
        <w:t>(Prekių perdavimo-priėmimo akto forma)</w:t>
      </w:r>
    </w:p>
    <w:p w14:paraId="756E2FE6" w14:textId="77777777" w:rsidR="00F858E5" w:rsidRPr="008B6A66" w:rsidRDefault="00F858E5" w:rsidP="00F858E5">
      <w:pPr>
        <w:jc w:val="center"/>
        <w:rPr>
          <w:b/>
          <w:color w:val="000000"/>
          <w:szCs w:val="24"/>
        </w:rPr>
      </w:pPr>
    </w:p>
    <w:p w14:paraId="1F307A6D" w14:textId="77777777" w:rsidR="00F858E5" w:rsidRPr="008B6A66" w:rsidRDefault="00F858E5" w:rsidP="00F858E5">
      <w:pPr>
        <w:jc w:val="center"/>
        <w:rPr>
          <w:b/>
          <w:color w:val="000000"/>
          <w:szCs w:val="24"/>
        </w:rPr>
      </w:pPr>
      <w:r w:rsidRPr="008B6A66">
        <w:rPr>
          <w:b/>
          <w:color w:val="000000"/>
          <w:szCs w:val="24"/>
        </w:rPr>
        <w:t>PREKIŲ PERDAVIMO - PRIĖMIMO AKTAS NR. _____</w:t>
      </w:r>
    </w:p>
    <w:p w14:paraId="21D5626B" w14:textId="77777777" w:rsidR="00F858E5" w:rsidRPr="008B6A66" w:rsidRDefault="00F858E5" w:rsidP="00F858E5">
      <w:pPr>
        <w:jc w:val="center"/>
        <w:rPr>
          <w:color w:val="000000"/>
          <w:szCs w:val="24"/>
        </w:rPr>
      </w:pPr>
    </w:p>
    <w:p w14:paraId="122D6CE7" w14:textId="77777777" w:rsidR="00F858E5" w:rsidRPr="008B6A66" w:rsidRDefault="00F858E5" w:rsidP="00F858E5">
      <w:pPr>
        <w:jc w:val="center"/>
        <w:rPr>
          <w:color w:val="000000"/>
          <w:szCs w:val="24"/>
        </w:rPr>
      </w:pPr>
      <w:r w:rsidRPr="008B6A66">
        <w:rPr>
          <w:color w:val="000000"/>
          <w:szCs w:val="24"/>
        </w:rPr>
        <w:t>20___ m. _________ ___ d.</w:t>
      </w:r>
    </w:p>
    <w:p w14:paraId="73B79F13" w14:textId="77777777" w:rsidR="00F858E5" w:rsidRPr="008B6A66" w:rsidRDefault="00F858E5" w:rsidP="00F858E5">
      <w:pPr>
        <w:jc w:val="center"/>
        <w:rPr>
          <w:color w:val="000000"/>
          <w:szCs w:val="24"/>
        </w:rPr>
      </w:pPr>
      <w:r w:rsidRPr="008B6A66">
        <w:rPr>
          <w:color w:val="000000"/>
          <w:szCs w:val="24"/>
        </w:rPr>
        <w:t>Vilnius</w:t>
      </w:r>
    </w:p>
    <w:p w14:paraId="665E8ED7" w14:textId="77777777" w:rsidR="00F858E5" w:rsidRPr="008B6A66" w:rsidRDefault="00F858E5" w:rsidP="00F858E5">
      <w:pPr>
        <w:jc w:val="both"/>
        <w:rPr>
          <w:b/>
          <w:color w:val="000000"/>
          <w:szCs w:val="24"/>
        </w:rPr>
      </w:pPr>
    </w:p>
    <w:p w14:paraId="549AC085" w14:textId="77777777" w:rsidR="00F858E5" w:rsidRPr="008B6A66" w:rsidRDefault="00F858E5" w:rsidP="00F858E5">
      <w:pPr>
        <w:ind w:firstLine="720"/>
        <w:jc w:val="both"/>
        <w:rPr>
          <w:color w:val="000000"/>
          <w:sz w:val="22"/>
          <w:szCs w:val="22"/>
          <w:vertAlign w:val="superscript"/>
        </w:rPr>
      </w:pPr>
      <w:r w:rsidRPr="008B6A66">
        <w:rPr>
          <w:b/>
          <w:color w:val="000000"/>
          <w:sz w:val="22"/>
          <w:szCs w:val="22"/>
        </w:rPr>
        <w:t xml:space="preserve">Tiekėjas </w:t>
      </w:r>
      <w:r w:rsidRPr="008B6A66">
        <w:rPr>
          <w:color w:val="000000"/>
          <w:sz w:val="22"/>
          <w:szCs w:val="22"/>
        </w:rPr>
        <w:t>– ______________________________ , atstovaujamas __________________________,</w:t>
      </w:r>
    </w:p>
    <w:p w14:paraId="4FD8962B" w14:textId="77777777" w:rsidR="00F858E5" w:rsidRPr="008B6A66" w:rsidRDefault="00F858E5" w:rsidP="00F858E5">
      <w:pPr>
        <w:ind w:firstLine="720"/>
        <w:jc w:val="both"/>
        <w:rPr>
          <w:color w:val="000000"/>
          <w:sz w:val="22"/>
          <w:szCs w:val="22"/>
          <w:vertAlign w:val="superscript"/>
        </w:rPr>
      </w:pPr>
      <w:r w:rsidRPr="008B6A66">
        <w:rPr>
          <w:color w:val="000000"/>
          <w:sz w:val="22"/>
          <w:szCs w:val="22"/>
        </w:rPr>
        <w:t xml:space="preserve">                                </w:t>
      </w:r>
      <w:r w:rsidRPr="008B6A66">
        <w:rPr>
          <w:color w:val="000000"/>
          <w:sz w:val="22"/>
          <w:szCs w:val="22"/>
          <w:vertAlign w:val="superscript"/>
        </w:rPr>
        <w:t xml:space="preserve">(įmonės pavadinimas, kodas) </w:t>
      </w:r>
      <w:r w:rsidRPr="008B6A66">
        <w:rPr>
          <w:color w:val="000000"/>
          <w:sz w:val="22"/>
          <w:szCs w:val="22"/>
          <w:vertAlign w:val="superscript"/>
        </w:rPr>
        <w:tab/>
        <w:t xml:space="preserve">                                               (pareigų pavadinimas, vardas, pavardė)</w:t>
      </w:r>
    </w:p>
    <w:p w14:paraId="4305C005" w14:textId="77777777" w:rsidR="00F858E5" w:rsidRPr="008B6A66" w:rsidRDefault="00F858E5" w:rsidP="00F858E5">
      <w:pPr>
        <w:jc w:val="both"/>
        <w:rPr>
          <w:color w:val="000000"/>
          <w:sz w:val="22"/>
          <w:szCs w:val="22"/>
        </w:rPr>
      </w:pPr>
      <w:r w:rsidRPr="008B6A66">
        <w:rPr>
          <w:color w:val="000000"/>
          <w:sz w:val="22"/>
          <w:szCs w:val="22"/>
        </w:rPr>
        <w:t>veikiančio pagal _______________________________,</w:t>
      </w:r>
      <w:r w:rsidRPr="008B6A66">
        <w:rPr>
          <w:color w:val="000000"/>
          <w:sz w:val="22"/>
          <w:szCs w:val="22"/>
          <w:vertAlign w:val="superscript"/>
        </w:rPr>
        <w:t xml:space="preserve">  </w:t>
      </w:r>
      <w:r w:rsidRPr="008B6A66">
        <w:rPr>
          <w:color w:val="000000"/>
          <w:sz w:val="22"/>
          <w:szCs w:val="22"/>
        </w:rPr>
        <w:t>vadovaudamasis 20___ m. _________ __ d.</w:t>
      </w:r>
    </w:p>
    <w:p w14:paraId="4EA455D5" w14:textId="77777777" w:rsidR="00F858E5" w:rsidRPr="008B6A66" w:rsidRDefault="00F858E5" w:rsidP="00F858E5">
      <w:pPr>
        <w:jc w:val="both"/>
        <w:rPr>
          <w:color w:val="000000"/>
          <w:sz w:val="22"/>
          <w:szCs w:val="22"/>
          <w:vertAlign w:val="superscript"/>
        </w:rPr>
      </w:pPr>
      <w:r w:rsidRPr="008B6A66">
        <w:rPr>
          <w:color w:val="000000"/>
          <w:sz w:val="22"/>
          <w:szCs w:val="22"/>
          <w:vertAlign w:val="superscript"/>
        </w:rPr>
        <w:t xml:space="preserve">       </w:t>
      </w:r>
      <w:r w:rsidRPr="008B6A66">
        <w:rPr>
          <w:color w:val="000000"/>
          <w:sz w:val="22"/>
          <w:szCs w:val="22"/>
          <w:vertAlign w:val="superscript"/>
        </w:rPr>
        <w:tab/>
        <w:t xml:space="preserve">                                  (atstovavimo pagrindas)</w:t>
      </w:r>
    </w:p>
    <w:p w14:paraId="117DBA4D" w14:textId="77777777" w:rsidR="00F858E5" w:rsidRPr="008B6A66" w:rsidRDefault="00F858E5" w:rsidP="00F858E5">
      <w:pPr>
        <w:jc w:val="both"/>
        <w:rPr>
          <w:color w:val="000000"/>
          <w:sz w:val="22"/>
          <w:szCs w:val="22"/>
        </w:rPr>
      </w:pPr>
      <w:r w:rsidRPr="008B6A66">
        <w:rPr>
          <w:color w:val="000000"/>
          <w:sz w:val="22"/>
          <w:szCs w:val="22"/>
        </w:rPr>
        <w:t>____________________________ viešojo pirkimo-pardavimo sutartimi Nr.  ___________/__________,</w:t>
      </w:r>
    </w:p>
    <w:p w14:paraId="1F60E15C" w14:textId="77777777" w:rsidR="00F858E5" w:rsidRPr="008B6A66" w:rsidRDefault="00F858E5" w:rsidP="00F858E5">
      <w:pPr>
        <w:rPr>
          <w:color w:val="000000"/>
          <w:sz w:val="22"/>
          <w:szCs w:val="22"/>
          <w:vertAlign w:val="superscript"/>
        </w:rPr>
      </w:pPr>
      <w:r w:rsidRPr="008B6A66">
        <w:rPr>
          <w:color w:val="000000"/>
          <w:sz w:val="22"/>
          <w:szCs w:val="22"/>
          <w:vertAlign w:val="superscript"/>
        </w:rPr>
        <w:t xml:space="preserve">     (perkamų prekių pavadinimas)</w:t>
      </w:r>
    </w:p>
    <w:p w14:paraId="62B2418A" w14:textId="77777777" w:rsidR="00F858E5" w:rsidRPr="008B6A66" w:rsidRDefault="00F858E5" w:rsidP="00F858E5">
      <w:pPr>
        <w:jc w:val="both"/>
        <w:rPr>
          <w:color w:val="000000"/>
          <w:szCs w:val="24"/>
        </w:rPr>
      </w:pPr>
      <w:r w:rsidRPr="008B6A66">
        <w:rPr>
          <w:color w:val="000000"/>
          <w:sz w:val="22"/>
          <w:szCs w:val="22"/>
        </w:rPr>
        <w:t xml:space="preserve">tiekė ir perdavė </w:t>
      </w:r>
      <w:r w:rsidRPr="008B6A66">
        <w:rPr>
          <w:color w:val="000000"/>
          <w:szCs w:val="24"/>
        </w:rPr>
        <w:t>visas Prekes Pirkėjui.</w:t>
      </w:r>
    </w:p>
    <w:p w14:paraId="6B893108" w14:textId="77777777" w:rsidR="00F858E5" w:rsidRPr="008B6A66" w:rsidRDefault="00F858E5" w:rsidP="00F858E5">
      <w:pPr>
        <w:ind w:firstLine="720"/>
        <w:jc w:val="both"/>
        <w:rPr>
          <w:color w:val="000000"/>
          <w:sz w:val="22"/>
          <w:szCs w:val="22"/>
        </w:rPr>
      </w:pPr>
      <w:r w:rsidRPr="008B6A66">
        <w:rPr>
          <w:b/>
          <w:color w:val="000000"/>
          <w:sz w:val="22"/>
          <w:szCs w:val="22"/>
        </w:rPr>
        <w:t>Pirkėjas</w:t>
      </w:r>
      <w:r w:rsidRPr="008B6A66">
        <w:rPr>
          <w:color w:val="000000"/>
          <w:sz w:val="22"/>
          <w:szCs w:val="22"/>
        </w:rPr>
        <w:t xml:space="preserve"> – ______________________________________________________, atstovaujamas </w:t>
      </w:r>
    </w:p>
    <w:p w14:paraId="092B0150" w14:textId="77777777" w:rsidR="00F858E5" w:rsidRPr="008B6A66" w:rsidRDefault="00F858E5" w:rsidP="00F858E5">
      <w:pPr>
        <w:ind w:firstLine="720"/>
        <w:jc w:val="both"/>
        <w:rPr>
          <w:color w:val="000000"/>
          <w:sz w:val="22"/>
          <w:szCs w:val="22"/>
          <w:vertAlign w:val="superscript"/>
        </w:rPr>
      </w:pPr>
      <w:r w:rsidRPr="008B6A66">
        <w:rPr>
          <w:color w:val="000000"/>
          <w:sz w:val="22"/>
          <w:szCs w:val="22"/>
          <w:vertAlign w:val="superscript"/>
        </w:rPr>
        <w:t xml:space="preserve">                                    </w:t>
      </w:r>
      <w:r w:rsidRPr="008B6A66">
        <w:rPr>
          <w:color w:val="000000"/>
          <w:sz w:val="22"/>
          <w:szCs w:val="22"/>
          <w:vertAlign w:val="superscript"/>
        </w:rPr>
        <w:tab/>
      </w:r>
      <w:r w:rsidRPr="008B6A66">
        <w:rPr>
          <w:color w:val="000000"/>
          <w:sz w:val="22"/>
          <w:szCs w:val="22"/>
          <w:vertAlign w:val="superscript"/>
        </w:rPr>
        <w:tab/>
      </w:r>
      <w:r w:rsidRPr="008B6A66">
        <w:rPr>
          <w:color w:val="000000"/>
          <w:sz w:val="22"/>
          <w:szCs w:val="22"/>
          <w:vertAlign w:val="superscript"/>
        </w:rPr>
        <w:tab/>
        <w:t xml:space="preserve"> (įstaigos pavadinimas, kodas)</w:t>
      </w:r>
    </w:p>
    <w:p w14:paraId="51DE01D9" w14:textId="77777777" w:rsidR="00F858E5" w:rsidRPr="008B6A66" w:rsidRDefault="00F858E5" w:rsidP="00F858E5">
      <w:pPr>
        <w:jc w:val="both"/>
        <w:rPr>
          <w:color w:val="000000"/>
          <w:sz w:val="22"/>
          <w:szCs w:val="22"/>
        </w:rPr>
      </w:pPr>
      <w:r w:rsidRPr="008B6A66">
        <w:rPr>
          <w:color w:val="000000"/>
          <w:sz w:val="22"/>
          <w:szCs w:val="22"/>
        </w:rPr>
        <w:t>_________________________________________________________________________________,</w:t>
      </w:r>
    </w:p>
    <w:p w14:paraId="4CF9CCFB" w14:textId="77777777" w:rsidR="00F858E5" w:rsidRPr="008B6A66" w:rsidRDefault="00F858E5" w:rsidP="00F858E5">
      <w:pPr>
        <w:jc w:val="both"/>
        <w:rPr>
          <w:color w:val="000000"/>
          <w:sz w:val="22"/>
          <w:szCs w:val="22"/>
          <w:vertAlign w:val="superscript"/>
        </w:rPr>
      </w:pPr>
      <w:r w:rsidRPr="008B6A66">
        <w:rPr>
          <w:color w:val="000000"/>
          <w:sz w:val="22"/>
          <w:szCs w:val="22"/>
        </w:rPr>
        <w:t xml:space="preserve">                                           </w:t>
      </w:r>
      <w:r w:rsidRPr="008B6A66">
        <w:rPr>
          <w:color w:val="000000"/>
          <w:sz w:val="22"/>
          <w:szCs w:val="22"/>
          <w:vertAlign w:val="superscript"/>
        </w:rPr>
        <w:t>(pareigų pavadinimas, vardas, pavardė)</w:t>
      </w:r>
    </w:p>
    <w:p w14:paraId="26398949" w14:textId="77777777" w:rsidR="00F858E5" w:rsidRPr="008B6A66" w:rsidRDefault="00F858E5" w:rsidP="00F858E5">
      <w:pPr>
        <w:jc w:val="both"/>
        <w:rPr>
          <w:color w:val="000000"/>
          <w:sz w:val="22"/>
          <w:szCs w:val="22"/>
        </w:rPr>
      </w:pPr>
      <w:r w:rsidRPr="008B6A66">
        <w:rPr>
          <w:color w:val="000000"/>
          <w:sz w:val="22"/>
          <w:szCs w:val="22"/>
        </w:rPr>
        <w:t xml:space="preserve">veikiančio pagal ____________________________________________________________________, </w:t>
      </w:r>
    </w:p>
    <w:p w14:paraId="08546FAB" w14:textId="77777777" w:rsidR="00F858E5" w:rsidRPr="008B6A66" w:rsidRDefault="00F858E5" w:rsidP="00F858E5">
      <w:pPr>
        <w:jc w:val="both"/>
        <w:rPr>
          <w:color w:val="000000"/>
          <w:sz w:val="22"/>
          <w:szCs w:val="22"/>
          <w:vertAlign w:val="superscript"/>
        </w:rPr>
      </w:pPr>
      <w:r w:rsidRPr="008B6A66">
        <w:rPr>
          <w:color w:val="000000"/>
          <w:sz w:val="22"/>
          <w:szCs w:val="22"/>
          <w:vertAlign w:val="superscript"/>
        </w:rPr>
        <w:t xml:space="preserve">                                              </w:t>
      </w:r>
      <w:r w:rsidRPr="008B6A66">
        <w:rPr>
          <w:color w:val="000000"/>
          <w:sz w:val="22"/>
          <w:szCs w:val="22"/>
          <w:vertAlign w:val="superscript"/>
        </w:rPr>
        <w:tab/>
        <w:t xml:space="preserve">                                 (atstovavimo pagrindas)</w:t>
      </w:r>
    </w:p>
    <w:p w14:paraId="2A4CA4CD" w14:textId="77777777" w:rsidR="00F858E5" w:rsidRPr="008B6A66" w:rsidRDefault="00F858E5" w:rsidP="00F858E5">
      <w:pPr>
        <w:jc w:val="both"/>
        <w:rPr>
          <w:color w:val="000000"/>
          <w:sz w:val="22"/>
          <w:szCs w:val="22"/>
        </w:rPr>
      </w:pPr>
      <w:r w:rsidRPr="008B6A66">
        <w:rPr>
          <w:color w:val="000000"/>
          <w:sz w:val="22"/>
          <w:szCs w:val="22"/>
        </w:rPr>
        <w:t>priėmė iš Tiekėjo prekes:</w:t>
      </w:r>
    </w:p>
    <w:p w14:paraId="595B105B" w14:textId="77777777" w:rsidR="00F858E5" w:rsidRPr="008B6A66" w:rsidRDefault="00F858E5" w:rsidP="00F858E5">
      <w:pPr>
        <w:jc w:val="both"/>
        <w:rPr>
          <w:color w:val="000000"/>
          <w:sz w:val="22"/>
          <w:szCs w:val="22"/>
        </w:rPr>
      </w:pPr>
    </w:p>
    <w:p w14:paraId="158F62A1" w14:textId="77777777" w:rsidR="00F858E5" w:rsidRPr="008B6A66" w:rsidRDefault="00F858E5" w:rsidP="00F858E5">
      <w:pPr>
        <w:jc w:val="both"/>
        <w:rPr>
          <w:color w:val="000000"/>
          <w:sz w:val="22"/>
          <w:szCs w:val="22"/>
        </w:rPr>
      </w:pPr>
      <w:r w:rsidRPr="008B6A66">
        <w:rPr>
          <w:color w:val="000000"/>
          <w:sz w:val="22"/>
          <w:szCs w:val="22"/>
        </w:rPr>
        <w:t xml:space="preserve"> Atsižvelgiant į tai, Pirkėjas turi sumokėti Tiekėjui _______________ eurų ( ___________________) </w:t>
      </w:r>
    </w:p>
    <w:p w14:paraId="38C77FB9" w14:textId="77777777" w:rsidR="00F858E5" w:rsidRPr="008B6A66" w:rsidRDefault="00F858E5" w:rsidP="00F858E5">
      <w:pPr>
        <w:ind w:firstLine="720"/>
        <w:jc w:val="both"/>
        <w:rPr>
          <w:color w:val="000000"/>
          <w:sz w:val="22"/>
          <w:szCs w:val="22"/>
          <w:vertAlign w:val="superscript"/>
        </w:rPr>
      </w:pPr>
      <w:r w:rsidRPr="008B6A66">
        <w:rPr>
          <w:color w:val="000000"/>
          <w:sz w:val="22"/>
          <w:szCs w:val="22"/>
        </w:rPr>
        <w:t xml:space="preserve">                                                                            </w:t>
      </w:r>
      <w:r w:rsidRPr="008B6A66">
        <w:rPr>
          <w:color w:val="000000"/>
          <w:sz w:val="22"/>
          <w:szCs w:val="22"/>
          <w:vertAlign w:val="superscript"/>
        </w:rPr>
        <w:t xml:space="preserve">(suma skaičiais) </w:t>
      </w:r>
      <w:r w:rsidRPr="008B6A66">
        <w:rPr>
          <w:color w:val="000000"/>
          <w:sz w:val="22"/>
          <w:szCs w:val="22"/>
          <w:vertAlign w:val="superscript"/>
        </w:rPr>
        <w:tab/>
        <w:t xml:space="preserve">                (suma žodžiais)</w:t>
      </w:r>
    </w:p>
    <w:p w14:paraId="587BAFC0" w14:textId="77777777" w:rsidR="00F858E5" w:rsidRPr="008B6A66" w:rsidRDefault="00F858E5" w:rsidP="00F858E5">
      <w:pPr>
        <w:keepLines/>
        <w:tabs>
          <w:tab w:val="left" w:pos="5812"/>
        </w:tabs>
        <w:jc w:val="both"/>
        <w:rPr>
          <w:b/>
          <w:color w:val="000000"/>
          <w:sz w:val="22"/>
          <w:szCs w:val="22"/>
        </w:rPr>
      </w:pPr>
      <w:r w:rsidRPr="008B6A66">
        <w:rPr>
          <w:b/>
          <w:color w:val="000000"/>
          <w:sz w:val="22"/>
          <w:szCs w:val="22"/>
        </w:rPr>
        <w:t>Perdavė</w:t>
      </w:r>
    </w:p>
    <w:p w14:paraId="1C1246E6" w14:textId="77777777" w:rsidR="00F858E5" w:rsidRPr="008B6A66" w:rsidRDefault="00F858E5" w:rsidP="00F858E5">
      <w:pPr>
        <w:keepNext/>
        <w:ind w:left="720" w:hanging="720"/>
        <w:jc w:val="both"/>
        <w:outlineLvl w:val="2"/>
        <w:rPr>
          <w:color w:val="000000"/>
          <w:sz w:val="22"/>
          <w:szCs w:val="22"/>
        </w:rPr>
      </w:pPr>
      <w:r w:rsidRPr="008B6A66">
        <w:rPr>
          <w:color w:val="000000"/>
          <w:sz w:val="22"/>
          <w:szCs w:val="22"/>
        </w:rPr>
        <w:t>____________________</w:t>
      </w:r>
      <w:r w:rsidRPr="008B6A66">
        <w:rPr>
          <w:color w:val="000000"/>
          <w:sz w:val="22"/>
          <w:szCs w:val="22"/>
        </w:rPr>
        <w:tab/>
      </w:r>
      <w:r w:rsidRPr="008B6A66">
        <w:rPr>
          <w:color w:val="000000"/>
          <w:sz w:val="22"/>
          <w:szCs w:val="22"/>
        </w:rPr>
        <w:tab/>
        <w:t xml:space="preserve">___________ </w:t>
      </w:r>
      <w:r w:rsidRPr="008B6A66">
        <w:rPr>
          <w:color w:val="000000"/>
          <w:sz w:val="22"/>
          <w:szCs w:val="22"/>
        </w:rPr>
        <w:tab/>
      </w:r>
      <w:r w:rsidRPr="008B6A66">
        <w:rPr>
          <w:color w:val="000000"/>
          <w:sz w:val="22"/>
          <w:szCs w:val="22"/>
        </w:rPr>
        <w:tab/>
      </w:r>
      <w:r w:rsidRPr="008B6A66">
        <w:rPr>
          <w:color w:val="000000"/>
          <w:sz w:val="22"/>
          <w:szCs w:val="22"/>
        </w:rPr>
        <w:tab/>
        <w:t>______________</w:t>
      </w:r>
    </w:p>
    <w:p w14:paraId="0436997C" w14:textId="77777777" w:rsidR="00F858E5" w:rsidRPr="008B6A66" w:rsidRDefault="00F858E5" w:rsidP="00F858E5">
      <w:pPr>
        <w:jc w:val="both"/>
        <w:rPr>
          <w:color w:val="000000"/>
          <w:sz w:val="22"/>
          <w:szCs w:val="22"/>
          <w:vertAlign w:val="superscript"/>
        </w:rPr>
      </w:pPr>
      <w:r w:rsidRPr="008B6A66">
        <w:rPr>
          <w:color w:val="000000"/>
          <w:sz w:val="22"/>
          <w:szCs w:val="22"/>
          <w:vertAlign w:val="superscript"/>
        </w:rPr>
        <w:t xml:space="preserve">  (pareigų pavadinimas)</w:t>
      </w:r>
      <w:r w:rsidRPr="008B6A66">
        <w:rPr>
          <w:color w:val="000000"/>
          <w:sz w:val="22"/>
          <w:szCs w:val="22"/>
          <w:vertAlign w:val="superscript"/>
        </w:rPr>
        <w:tab/>
      </w:r>
      <w:r w:rsidRPr="008B6A66">
        <w:rPr>
          <w:color w:val="000000"/>
          <w:sz w:val="22"/>
          <w:szCs w:val="22"/>
          <w:vertAlign w:val="superscript"/>
        </w:rPr>
        <w:tab/>
        <w:t>(parašas)</w:t>
      </w:r>
      <w:r w:rsidRPr="008B6A66">
        <w:rPr>
          <w:color w:val="000000"/>
          <w:sz w:val="22"/>
          <w:szCs w:val="22"/>
          <w:vertAlign w:val="superscript"/>
        </w:rPr>
        <w:tab/>
      </w:r>
      <w:r w:rsidRPr="008B6A66">
        <w:rPr>
          <w:color w:val="000000"/>
          <w:sz w:val="22"/>
          <w:szCs w:val="22"/>
          <w:vertAlign w:val="superscript"/>
        </w:rPr>
        <w:tab/>
      </w:r>
      <w:r w:rsidRPr="008B6A66">
        <w:rPr>
          <w:color w:val="000000"/>
          <w:sz w:val="22"/>
          <w:szCs w:val="22"/>
          <w:vertAlign w:val="superscript"/>
        </w:rPr>
        <w:tab/>
        <w:t>(vardas, pavardė)</w:t>
      </w:r>
    </w:p>
    <w:p w14:paraId="3DAAD8CD" w14:textId="77777777" w:rsidR="00F858E5" w:rsidRPr="008B6A66" w:rsidRDefault="00F858E5" w:rsidP="00F858E5">
      <w:pPr>
        <w:jc w:val="both"/>
        <w:rPr>
          <w:color w:val="000000"/>
          <w:sz w:val="22"/>
          <w:szCs w:val="22"/>
        </w:rPr>
      </w:pPr>
      <w:r w:rsidRPr="008B6A66">
        <w:rPr>
          <w:color w:val="000000"/>
          <w:sz w:val="22"/>
          <w:szCs w:val="22"/>
        </w:rPr>
        <w:tab/>
      </w:r>
      <w:r w:rsidRPr="008B6A66">
        <w:rPr>
          <w:color w:val="000000"/>
          <w:sz w:val="22"/>
          <w:szCs w:val="22"/>
        </w:rPr>
        <w:tab/>
      </w:r>
      <w:r w:rsidRPr="008B6A66">
        <w:rPr>
          <w:color w:val="000000"/>
          <w:sz w:val="22"/>
          <w:szCs w:val="22"/>
        </w:rPr>
        <w:tab/>
        <w:t>A.V.</w:t>
      </w:r>
    </w:p>
    <w:p w14:paraId="5E4C177F" w14:textId="77777777" w:rsidR="00F858E5" w:rsidRPr="008B6A66" w:rsidRDefault="00F858E5" w:rsidP="00F858E5">
      <w:pPr>
        <w:jc w:val="both"/>
        <w:rPr>
          <w:b/>
          <w:color w:val="000000"/>
          <w:sz w:val="22"/>
          <w:szCs w:val="22"/>
        </w:rPr>
      </w:pPr>
      <w:r w:rsidRPr="008B6A66">
        <w:rPr>
          <w:b/>
          <w:color w:val="000000"/>
          <w:sz w:val="22"/>
          <w:szCs w:val="22"/>
        </w:rPr>
        <w:t>Priėmė</w:t>
      </w:r>
    </w:p>
    <w:p w14:paraId="282E59FA" w14:textId="77777777" w:rsidR="00F858E5" w:rsidRPr="008B6A66" w:rsidRDefault="00F858E5" w:rsidP="00F858E5">
      <w:pPr>
        <w:keepNext/>
        <w:ind w:left="720" w:hanging="720"/>
        <w:jc w:val="both"/>
        <w:outlineLvl w:val="2"/>
        <w:rPr>
          <w:color w:val="000000"/>
          <w:sz w:val="22"/>
          <w:szCs w:val="22"/>
        </w:rPr>
      </w:pPr>
      <w:r w:rsidRPr="008B6A66">
        <w:rPr>
          <w:color w:val="000000"/>
          <w:sz w:val="22"/>
          <w:szCs w:val="22"/>
        </w:rPr>
        <w:t>____________________</w:t>
      </w:r>
      <w:r w:rsidRPr="008B6A66">
        <w:rPr>
          <w:color w:val="000000"/>
          <w:sz w:val="22"/>
          <w:szCs w:val="22"/>
        </w:rPr>
        <w:tab/>
      </w:r>
      <w:r w:rsidRPr="008B6A66">
        <w:rPr>
          <w:color w:val="000000"/>
          <w:sz w:val="22"/>
          <w:szCs w:val="22"/>
        </w:rPr>
        <w:tab/>
        <w:t xml:space="preserve">____________   </w:t>
      </w:r>
      <w:r w:rsidRPr="008B6A66">
        <w:rPr>
          <w:color w:val="000000"/>
          <w:sz w:val="22"/>
          <w:szCs w:val="22"/>
        </w:rPr>
        <w:tab/>
      </w:r>
      <w:r w:rsidRPr="008B6A66">
        <w:rPr>
          <w:color w:val="000000"/>
          <w:sz w:val="22"/>
          <w:szCs w:val="22"/>
        </w:rPr>
        <w:tab/>
        <w:t>______________</w:t>
      </w:r>
    </w:p>
    <w:p w14:paraId="153E8272" w14:textId="77777777" w:rsidR="00F858E5" w:rsidRPr="008B6A66" w:rsidRDefault="00F858E5" w:rsidP="00F858E5">
      <w:pPr>
        <w:jc w:val="both"/>
        <w:rPr>
          <w:color w:val="000000"/>
          <w:sz w:val="22"/>
          <w:szCs w:val="22"/>
          <w:vertAlign w:val="superscript"/>
        </w:rPr>
      </w:pPr>
      <w:r w:rsidRPr="008B6A66">
        <w:rPr>
          <w:color w:val="000000"/>
          <w:sz w:val="22"/>
          <w:szCs w:val="22"/>
        </w:rPr>
        <w:t xml:space="preserve">  </w:t>
      </w:r>
      <w:r w:rsidRPr="008B6A66">
        <w:rPr>
          <w:color w:val="000000"/>
          <w:sz w:val="22"/>
          <w:szCs w:val="22"/>
          <w:vertAlign w:val="superscript"/>
        </w:rPr>
        <w:t>(pareigų pavadinimas)</w:t>
      </w:r>
      <w:r w:rsidRPr="008B6A66">
        <w:rPr>
          <w:color w:val="000000"/>
          <w:sz w:val="22"/>
          <w:szCs w:val="22"/>
          <w:vertAlign w:val="superscript"/>
        </w:rPr>
        <w:tab/>
      </w:r>
      <w:r w:rsidRPr="008B6A66">
        <w:rPr>
          <w:color w:val="000000"/>
          <w:sz w:val="22"/>
          <w:szCs w:val="22"/>
          <w:vertAlign w:val="superscript"/>
        </w:rPr>
        <w:tab/>
        <w:t>(parašas)</w:t>
      </w:r>
      <w:r w:rsidRPr="008B6A66">
        <w:rPr>
          <w:color w:val="000000"/>
          <w:sz w:val="22"/>
          <w:szCs w:val="22"/>
          <w:vertAlign w:val="superscript"/>
        </w:rPr>
        <w:tab/>
      </w:r>
      <w:r w:rsidRPr="008B6A66">
        <w:rPr>
          <w:color w:val="000000"/>
          <w:sz w:val="22"/>
          <w:szCs w:val="22"/>
          <w:vertAlign w:val="superscript"/>
        </w:rPr>
        <w:tab/>
      </w:r>
      <w:r w:rsidRPr="008B6A66">
        <w:rPr>
          <w:color w:val="000000"/>
          <w:sz w:val="22"/>
          <w:szCs w:val="22"/>
          <w:vertAlign w:val="superscript"/>
        </w:rPr>
        <w:tab/>
        <w:t xml:space="preserve"> (vardas, pavardė)</w:t>
      </w:r>
    </w:p>
    <w:p w14:paraId="1A1F12DA" w14:textId="77777777" w:rsidR="00F858E5" w:rsidRPr="008B6A66" w:rsidRDefault="00F858E5" w:rsidP="00F858E5">
      <w:pPr>
        <w:jc w:val="both"/>
        <w:rPr>
          <w:color w:val="000000"/>
          <w:sz w:val="22"/>
          <w:szCs w:val="22"/>
        </w:rPr>
      </w:pPr>
      <w:r w:rsidRPr="008B6A66">
        <w:rPr>
          <w:color w:val="000000"/>
          <w:sz w:val="22"/>
          <w:szCs w:val="22"/>
        </w:rPr>
        <w:lastRenderedPageBreak/>
        <w:tab/>
      </w:r>
      <w:r w:rsidRPr="008B6A66">
        <w:rPr>
          <w:color w:val="000000"/>
          <w:sz w:val="22"/>
          <w:szCs w:val="22"/>
        </w:rPr>
        <w:tab/>
      </w:r>
      <w:r w:rsidRPr="008B6A66">
        <w:rPr>
          <w:color w:val="000000"/>
          <w:sz w:val="22"/>
          <w:szCs w:val="22"/>
        </w:rPr>
        <w:tab/>
        <w:t>A.V.</w:t>
      </w:r>
    </w:p>
    <w:p w14:paraId="3522FAF4" w14:textId="77777777" w:rsidR="00F858E5" w:rsidRPr="008B6A66" w:rsidRDefault="00F858E5" w:rsidP="00F858E5">
      <w:pPr>
        <w:pStyle w:val="NormalWeb"/>
        <w:spacing w:before="100" w:after="100"/>
        <w:jc w:val="center"/>
      </w:pPr>
      <w:r w:rsidRPr="008B6A66">
        <w:rPr>
          <w:color w:val="000000"/>
          <w:lang w:eastAsia="en-US"/>
        </w:rPr>
        <w:t>______</w:t>
      </w:r>
      <w:r w:rsidRPr="008B6A66">
        <w:rPr>
          <w:color w:val="000000"/>
          <w:szCs w:val="20"/>
          <w:lang w:eastAsia="en-US"/>
        </w:rPr>
        <w:t>________________</w:t>
      </w:r>
    </w:p>
    <w:p w14:paraId="1A02409A" w14:textId="77777777" w:rsidR="00F858E5" w:rsidRPr="008B6A66" w:rsidRDefault="00F858E5" w:rsidP="00F858E5">
      <w:pPr>
        <w:pStyle w:val="NormalWeb"/>
        <w:spacing w:before="280" w:after="280"/>
      </w:pPr>
    </w:p>
    <w:p w14:paraId="6375253E" w14:textId="77777777" w:rsidR="00F858E5" w:rsidRPr="008B6A66" w:rsidRDefault="00F858E5" w:rsidP="00F858E5">
      <w:pPr>
        <w:tabs>
          <w:tab w:val="left" w:pos="5245"/>
        </w:tabs>
        <w:ind w:left="5245"/>
        <w:rPr>
          <w:color w:val="000000"/>
        </w:rPr>
      </w:pPr>
      <w:r w:rsidRPr="008B6A66">
        <w:rPr>
          <w:color w:val="000000"/>
        </w:rPr>
        <w:t>20___-__-__</w:t>
      </w:r>
      <w:r w:rsidRPr="008B6A66">
        <w:rPr>
          <w:bCs/>
          <w:szCs w:val="24"/>
        </w:rPr>
        <w:t>Prekių pirkimo-pardavimo sutarties</w:t>
      </w:r>
      <w:r w:rsidRPr="008B6A66">
        <w:rPr>
          <w:szCs w:val="24"/>
          <w:lang w:eastAsia="ru-RU"/>
        </w:rPr>
        <w:t xml:space="preserve"> </w:t>
      </w:r>
      <w:r w:rsidRPr="008B6A66">
        <w:rPr>
          <w:color w:val="000000"/>
        </w:rPr>
        <w:t xml:space="preserve">Nr. ______/_________       </w:t>
      </w:r>
    </w:p>
    <w:p w14:paraId="20229870" w14:textId="77777777" w:rsidR="00F858E5" w:rsidRPr="008B6A66" w:rsidRDefault="00F858E5" w:rsidP="00F858E5">
      <w:pPr>
        <w:ind w:left="4525" w:firstLine="720"/>
        <w:rPr>
          <w:b/>
          <w:color w:val="000000"/>
          <w:szCs w:val="24"/>
        </w:rPr>
      </w:pPr>
      <w:r w:rsidRPr="008B6A66">
        <w:rPr>
          <w:color w:val="000000"/>
        </w:rPr>
        <w:t>3 priedas</w:t>
      </w:r>
    </w:p>
    <w:p w14:paraId="6A3EBD27" w14:textId="77777777" w:rsidR="00F858E5" w:rsidRPr="008B6A66" w:rsidRDefault="00F858E5" w:rsidP="00F858E5">
      <w:pPr>
        <w:ind w:left="4950" w:firstLine="720"/>
        <w:rPr>
          <w:color w:val="000000"/>
        </w:rPr>
      </w:pPr>
    </w:p>
    <w:p w14:paraId="03EB716A" w14:textId="77777777" w:rsidR="00F858E5" w:rsidRPr="008B6A66" w:rsidRDefault="00F858E5" w:rsidP="00F858E5">
      <w:pPr>
        <w:jc w:val="center"/>
        <w:rPr>
          <w:b/>
        </w:rPr>
      </w:pPr>
    </w:p>
    <w:p w14:paraId="7A6AA6BA" w14:textId="77777777" w:rsidR="00F858E5" w:rsidRPr="008B6A66" w:rsidRDefault="00F858E5" w:rsidP="00F858E5">
      <w:pPr>
        <w:jc w:val="center"/>
        <w:rPr>
          <w:b/>
        </w:rPr>
      </w:pPr>
      <w:r w:rsidRPr="008B6A66">
        <w:rPr>
          <w:b/>
        </w:rPr>
        <w:t>TIEKĖJO PASIŪLYMAS</w:t>
      </w:r>
    </w:p>
    <w:p w14:paraId="688B28C0" w14:textId="77777777" w:rsidR="00F858E5" w:rsidRPr="008B6A66" w:rsidRDefault="00F858E5" w:rsidP="00F858E5">
      <w:pPr>
        <w:rPr>
          <w:szCs w:val="24"/>
        </w:rPr>
      </w:pPr>
    </w:p>
    <w:p w14:paraId="3DA73F44" w14:textId="77777777" w:rsidR="00F858E5" w:rsidRPr="008B6A66" w:rsidRDefault="00F858E5" w:rsidP="00F858E5">
      <w:pPr>
        <w:ind w:firstLine="720"/>
        <w:jc w:val="center"/>
        <w:rPr>
          <w:b/>
          <w:bCs/>
          <w:szCs w:val="24"/>
        </w:rPr>
      </w:pPr>
    </w:p>
    <w:p w14:paraId="5432F4A9" w14:textId="77777777" w:rsidR="00F858E5" w:rsidRPr="008B6A66" w:rsidRDefault="00F858E5" w:rsidP="00F858E5">
      <w:pPr>
        <w:jc w:val="center"/>
        <w:rPr>
          <w:szCs w:val="24"/>
        </w:rPr>
      </w:pPr>
      <w:r w:rsidRPr="008B6A66">
        <w:rPr>
          <w:color w:val="000000"/>
          <w:szCs w:val="24"/>
        </w:rPr>
        <w:t>_______________</w:t>
      </w:r>
    </w:p>
    <w:p w14:paraId="41E0D2E2" w14:textId="77777777" w:rsidR="00F858E5" w:rsidRPr="008B6A66" w:rsidRDefault="00F858E5" w:rsidP="00F858E5">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6906F99F" w14:textId="77777777" w:rsidR="00F858E5" w:rsidRPr="008B6A66" w:rsidRDefault="00F858E5" w:rsidP="00F858E5">
      <w:pPr>
        <w:rPr>
          <w:szCs w:val="24"/>
        </w:rPr>
      </w:pPr>
    </w:p>
    <w:p w14:paraId="4BA33A94" w14:textId="77777777" w:rsidR="00F858E5" w:rsidRPr="008B6A66" w:rsidRDefault="00F858E5" w:rsidP="00F858E5">
      <w:pPr>
        <w:tabs>
          <w:tab w:val="left" w:pos="5245"/>
        </w:tabs>
        <w:ind w:left="5245"/>
        <w:rPr>
          <w:color w:val="000000"/>
        </w:rPr>
      </w:pPr>
      <w:r w:rsidRPr="008B6A66">
        <w:rPr>
          <w:color w:val="000000"/>
        </w:rPr>
        <w:t>20___-__-__</w:t>
      </w:r>
      <w:r w:rsidRPr="008B6A66">
        <w:rPr>
          <w:bCs/>
          <w:szCs w:val="24"/>
        </w:rPr>
        <w:t>Prekių pirkimo-pardavimo sutarties</w:t>
      </w:r>
      <w:r w:rsidRPr="008B6A66">
        <w:rPr>
          <w:szCs w:val="24"/>
          <w:lang w:eastAsia="ru-RU"/>
        </w:rPr>
        <w:t xml:space="preserve"> </w:t>
      </w:r>
      <w:r w:rsidRPr="008B6A66">
        <w:rPr>
          <w:color w:val="000000"/>
        </w:rPr>
        <w:t xml:space="preserve">Nr. ______/_________       </w:t>
      </w:r>
    </w:p>
    <w:p w14:paraId="500B163B" w14:textId="77777777" w:rsidR="00F858E5" w:rsidRPr="008B6A66" w:rsidRDefault="00F858E5" w:rsidP="00F858E5">
      <w:pPr>
        <w:ind w:left="4525" w:firstLine="720"/>
        <w:rPr>
          <w:b/>
          <w:color w:val="000000"/>
          <w:szCs w:val="24"/>
        </w:rPr>
      </w:pPr>
      <w:r>
        <w:rPr>
          <w:color w:val="000000"/>
        </w:rPr>
        <w:t>4</w:t>
      </w:r>
      <w:r w:rsidRPr="008B6A66">
        <w:rPr>
          <w:color w:val="000000"/>
        </w:rPr>
        <w:t xml:space="preserve"> priedas</w:t>
      </w:r>
    </w:p>
    <w:p w14:paraId="5460C6CD" w14:textId="77777777" w:rsidR="00F858E5" w:rsidRPr="008A38A6" w:rsidRDefault="00F858E5" w:rsidP="00F858E5">
      <w:pPr>
        <w:rPr>
          <w:b/>
          <w:bCs/>
          <w:szCs w:val="24"/>
        </w:rPr>
      </w:pPr>
    </w:p>
    <w:p w14:paraId="1FB7797F" w14:textId="77777777" w:rsidR="00F858E5" w:rsidRDefault="00F858E5" w:rsidP="00F858E5">
      <w:pPr>
        <w:jc w:val="center"/>
        <w:rPr>
          <w:b/>
          <w:bCs/>
          <w:color w:val="000000"/>
          <w:szCs w:val="24"/>
          <w:lang w:eastAsia="lt-LT"/>
        </w:rPr>
      </w:pPr>
      <w:r w:rsidRPr="008A38A6">
        <w:rPr>
          <w:b/>
          <w:bCs/>
          <w:color w:val="000000"/>
          <w:szCs w:val="24"/>
          <w:lang w:eastAsia="lt-LT"/>
        </w:rPr>
        <w:t>APLINKOS APSAUGOS KRITERIJAI</w:t>
      </w:r>
    </w:p>
    <w:p w14:paraId="5CBCBA80" w14:textId="77777777" w:rsidR="00F858E5" w:rsidRDefault="00F858E5" w:rsidP="00F858E5">
      <w:pPr>
        <w:jc w:val="center"/>
        <w:rPr>
          <w:b/>
          <w:bCs/>
          <w:color w:val="000000"/>
          <w:szCs w:val="24"/>
          <w:lang w:eastAsia="lt-LT"/>
        </w:rPr>
      </w:pPr>
    </w:p>
    <w:p w14:paraId="4F4BB7A3" w14:textId="77777777" w:rsidR="00F858E5" w:rsidRPr="008A38A6" w:rsidRDefault="00F858E5" w:rsidP="00F858E5">
      <w:pPr>
        <w:jc w:val="center"/>
        <w:rPr>
          <w:b/>
          <w:bCs/>
          <w:szCs w:val="24"/>
        </w:rPr>
      </w:pPr>
      <w:r>
        <w:rPr>
          <w:b/>
          <w:bCs/>
          <w:color w:val="000000"/>
          <w:szCs w:val="24"/>
          <w:lang w:eastAsia="lt-LT"/>
        </w:rPr>
        <w:t>_________________</w:t>
      </w:r>
    </w:p>
    <w:p w14:paraId="7B72C19A" w14:textId="2738F717" w:rsidR="004046A6" w:rsidRPr="004046A6" w:rsidRDefault="004046A6" w:rsidP="004046A6">
      <w:pPr>
        <w:jc w:val="center"/>
        <w:rPr>
          <w:szCs w:val="24"/>
        </w:rPr>
      </w:pPr>
    </w:p>
    <w:p w14:paraId="7C7A1F89" w14:textId="77777777" w:rsidR="004046A6" w:rsidRPr="004046A6" w:rsidRDefault="004046A6" w:rsidP="004046A6">
      <w:pPr>
        <w:spacing w:line="256" w:lineRule="auto"/>
        <w:rPr>
          <w:szCs w:val="24"/>
        </w:rPr>
      </w:pPr>
    </w:p>
    <w:p w14:paraId="7418CEDE" w14:textId="77777777" w:rsidR="004046A6" w:rsidRPr="004046A6" w:rsidRDefault="004046A6" w:rsidP="004046A6"/>
    <w:p w14:paraId="40BFDF4E" w14:textId="77777777" w:rsidR="00960963" w:rsidRDefault="00960963">
      <w:pPr>
        <w:spacing w:line="257" w:lineRule="atLeast"/>
        <w:textAlignment w:val="center"/>
        <w:rPr>
          <w:color w:val="000000"/>
          <w:szCs w:val="24"/>
        </w:rPr>
      </w:pPr>
    </w:p>
    <w:sectPr w:rsidR="0096096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EB93E" w14:textId="77777777" w:rsidR="00B83233" w:rsidRDefault="00B83233">
      <w:pPr>
        <w:rPr>
          <w:kern w:val="2"/>
          <w:sz w:val="22"/>
          <w:szCs w:val="22"/>
          <w:lang w:val="en-US"/>
        </w:rPr>
      </w:pPr>
      <w:r>
        <w:rPr>
          <w:kern w:val="2"/>
          <w:sz w:val="22"/>
          <w:szCs w:val="22"/>
          <w:lang w:val="en-US"/>
        </w:rPr>
        <w:separator/>
      </w:r>
    </w:p>
  </w:endnote>
  <w:endnote w:type="continuationSeparator" w:id="0">
    <w:p w14:paraId="5D9654D5" w14:textId="77777777" w:rsidR="00B83233" w:rsidRDefault="00B83233">
      <w:pPr>
        <w:rPr>
          <w:kern w:val="2"/>
          <w:sz w:val="22"/>
          <w:szCs w:val="22"/>
          <w:lang w:val="en-US"/>
        </w:rPr>
      </w:pPr>
      <w:r>
        <w:rPr>
          <w:kern w:val="2"/>
          <w:sz w:val="22"/>
          <w:szCs w:val="22"/>
          <w:lang w:val="en-US"/>
        </w:rPr>
        <w:continuationSeparator/>
      </w:r>
    </w:p>
  </w:endnote>
  <w:endnote w:type="continuationNotice" w:id="1">
    <w:p w14:paraId="4618132F" w14:textId="77777777" w:rsidR="00B83233" w:rsidRDefault="00B8323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70158" w14:textId="77777777" w:rsidR="00B83233" w:rsidRDefault="00B83233">
      <w:pPr>
        <w:rPr>
          <w:kern w:val="2"/>
          <w:sz w:val="22"/>
          <w:szCs w:val="22"/>
          <w:lang w:val="en-US"/>
        </w:rPr>
      </w:pPr>
      <w:r>
        <w:rPr>
          <w:kern w:val="2"/>
          <w:sz w:val="22"/>
          <w:szCs w:val="22"/>
          <w:lang w:val="en-US"/>
        </w:rPr>
        <w:separator/>
      </w:r>
    </w:p>
  </w:footnote>
  <w:footnote w:type="continuationSeparator" w:id="0">
    <w:p w14:paraId="3E245D00" w14:textId="77777777" w:rsidR="00B83233" w:rsidRDefault="00B83233">
      <w:pPr>
        <w:rPr>
          <w:kern w:val="2"/>
          <w:sz w:val="22"/>
          <w:szCs w:val="22"/>
          <w:lang w:val="en-US"/>
        </w:rPr>
      </w:pPr>
      <w:r>
        <w:rPr>
          <w:kern w:val="2"/>
          <w:sz w:val="22"/>
          <w:szCs w:val="22"/>
          <w:lang w:val="en-US"/>
        </w:rPr>
        <w:continuationSeparator/>
      </w:r>
    </w:p>
  </w:footnote>
  <w:footnote w:type="continuationNotice" w:id="1">
    <w:p w14:paraId="5B04FDA4" w14:textId="77777777" w:rsidR="00B83233" w:rsidRDefault="00B8323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D84220"/>
    <w:multiLevelType w:val="hybridMultilevel"/>
    <w:tmpl w:val="AAA64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67762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3558"/>
    <w:rsid w:val="00044064"/>
    <w:rsid w:val="00081112"/>
    <w:rsid w:val="000B4AD1"/>
    <w:rsid w:val="00111190"/>
    <w:rsid w:val="00151647"/>
    <w:rsid w:val="00175D9D"/>
    <w:rsid w:val="001834FB"/>
    <w:rsid w:val="001B1709"/>
    <w:rsid w:val="001F32B9"/>
    <w:rsid w:val="002A03FF"/>
    <w:rsid w:val="002A355B"/>
    <w:rsid w:val="00372905"/>
    <w:rsid w:val="003E4598"/>
    <w:rsid w:val="003F4686"/>
    <w:rsid w:val="004046A6"/>
    <w:rsid w:val="004534EE"/>
    <w:rsid w:val="00490C6C"/>
    <w:rsid w:val="004B28AC"/>
    <w:rsid w:val="004F08CA"/>
    <w:rsid w:val="00597C48"/>
    <w:rsid w:val="005D2299"/>
    <w:rsid w:val="00804920"/>
    <w:rsid w:val="008E0AA9"/>
    <w:rsid w:val="009170D1"/>
    <w:rsid w:val="00960963"/>
    <w:rsid w:val="00962C24"/>
    <w:rsid w:val="009E2CEB"/>
    <w:rsid w:val="00A12C58"/>
    <w:rsid w:val="00A96826"/>
    <w:rsid w:val="00AF6AEA"/>
    <w:rsid w:val="00B42597"/>
    <w:rsid w:val="00B6084F"/>
    <w:rsid w:val="00B67924"/>
    <w:rsid w:val="00B70ACE"/>
    <w:rsid w:val="00B74376"/>
    <w:rsid w:val="00B77601"/>
    <w:rsid w:val="00B83233"/>
    <w:rsid w:val="00BD4C20"/>
    <w:rsid w:val="00C2074E"/>
    <w:rsid w:val="00C73E49"/>
    <w:rsid w:val="00CA5E81"/>
    <w:rsid w:val="00D13087"/>
    <w:rsid w:val="00D32527"/>
    <w:rsid w:val="00E33AB4"/>
    <w:rsid w:val="00E355FB"/>
    <w:rsid w:val="00F858E5"/>
    <w:rsid w:val="00FF59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customStyle="1" w:styleId="msonormal0">
    <w:name w:val="msonormal"/>
    <w:basedOn w:val="Normal"/>
    <w:rsid w:val="004046A6"/>
    <w:pPr>
      <w:spacing w:before="100" w:beforeAutospacing="1" w:after="100" w:afterAutospacing="1"/>
    </w:pPr>
    <w:rPr>
      <w:szCs w:val="24"/>
      <w:lang w:val="en-US"/>
    </w:rPr>
  </w:style>
  <w:style w:type="character" w:styleId="Hyperlink">
    <w:name w:val="Hyperlink"/>
    <w:rsid w:val="004046A6"/>
    <w:rPr>
      <w:color w:val="000080"/>
      <w:u w:val="single"/>
    </w:rPr>
  </w:style>
  <w:style w:type="paragraph" w:styleId="ListParagraph">
    <w:name w:val="List Paragraph"/>
    <w:basedOn w:val="Normal"/>
    <w:rsid w:val="004046A6"/>
    <w:pPr>
      <w:suppressAutoHyphens/>
      <w:ind w:left="720"/>
      <w:contextualSpacing/>
    </w:pPr>
  </w:style>
  <w:style w:type="character" w:customStyle="1" w:styleId="FootnoteCharacters">
    <w:name w:val="Footnote Characters"/>
    <w:qFormat/>
    <w:rsid w:val="00BD4C20"/>
    <w:rPr>
      <w:vertAlign w:val="superscript"/>
    </w:rPr>
  </w:style>
  <w:style w:type="character" w:styleId="FootnoteReference">
    <w:name w:val="footnote reference"/>
    <w:rsid w:val="00BD4C20"/>
    <w:rPr>
      <w:vertAlign w:val="superscript"/>
    </w:rPr>
  </w:style>
  <w:style w:type="character" w:customStyle="1" w:styleId="cf11">
    <w:name w:val="cf11"/>
    <w:basedOn w:val="DefaultParagraphFont"/>
    <w:qFormat/>
    <w:rsid w:val="00BD4C20"/>
    <w:rPr>
      <w:rFonts w:ascii="Segoe UI" w:hAnsi="Segoe UI" w:cs="Segoe UI"/>
      <w:sz w:val="18"/>
      <w:szCs w:val="18"/>
    </w:rPr>
  </w:style>
  <w:style w:type="paragraph" w:customStyle="1" w:styleId="elementtoproof">
    <w:name w:val="elementtoproof"/>
    <w:basedOn w:val="Normal"/>
    <w:rsid w:val="00BD4C20"/>
    <w:rPr>
      <w:rFonts w:ascii="Aptos" w:eastAsiaTheme="minorHAnsi" w:hAnsi="Aptos" w:cs="Aptos"/>
      <w:szCs w:val="24"/>
      <w:lang w:eastAsia="lt-LT"/>
    </w:rPr>
  </w:style>
  <w:style w:type="paragraph" w:styleId="NormalWeb">
    <w:name w:val="Normal (Web)"/>
    <w:basedOn w:val="Normal"/>
    <w:uiPriority w:val="99"/>
    <w:unhideWhenUsed/>
    <w:qFormat/>
    <w:rsid w:val="00F858E5"/>
    <w:pPr>
      <w:spacing w:beforeAutospacing="1" w:afterAutospacing="1"/>
    </w:pPr>
    <w:rPr>
      <w:szCs w:val="24"/>
      <w:lang w:eastAsia="lt-LT"/>
    </w:rPr>
  </w:style>
  <w:style w:type="paragraph" w:styleId="Revision">
    <w:name w:val="Revision"/>
    <w:hidden/>
    <w:semiHidden/>
    <w:rsid w:val="00C2074E"/>
  </w:style>
  <w:style w:type="character" w:styleId="CommentReference">
    <w:name w:val="annotation reference"/>
    <w:basedOn w:val="DefaultParagraphFont"/>
    <w:semiHidden/>
    <w:unhideWhenUsed/>
    <w:rsid w:val="009E2CEB"/>
    <w:rPr>
      <w:sz w:val="16"/>
      <w:szCs w:val="16"/>
    </w:rPr>
  </w:style>
  <w:style w:type="paragraph" w:styleId="CommentText">
    <w:name w:val="annotation text"/>
    <w:basedOn w:val="Normal"/>
    <w:link w:val="CommentTextChar"/>
    <w:unhideWhenUsed/>
    <w:rsid w:val="009E2CEB"/>
    <w:rPr>
      <w:sz w:val="20"/>
    </w:rPr>
  </w:style>
  <w:style w:type="character" w:customStyle="1" w:styleId="CommentTextChar">
    <w:name w:val="Comment Text Char"/>
    <w:basedOn w:val="DefaultParagraphFont"/>
    <w:link w:val="CommentText"/>
    <w:rsid w:val="009E2CEB"/>
    <w:rPr>
      <w:sz w:val="20"/>
    </w:rPr>
  </w:style>
  <w:style w:type="paragraph" w:styleId="CommentSubject">
    <w:name w:val="annotation subject"/>
    <w:basedOn w:val="CommentText"/>
    <w:next w:val="CommentText"/>
    <w:link w:val="CommentSubjectChar"/>
    <w:semiHidden/>
    <w:unhideWhenUsed/>
    <w:rsid w:val="009E2CEB"/>
    <w:rPr>
      <w:b/>
      <w:bCs/>
    </w:rPr>
  </w:style>
  <w:style w:type="character" w:customStyle="1" w:styleId="CommentSubjectChar">
    <w:name w:val="Comment Subject Char"/>
    <w:basedOn w:val="CommentTextChar"/>
    <w:link w:val="CommentSubject"/>
    <w:semiHidden/>
    <w:rsid w:val="009E2CE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bacija@probacij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60182581-6AC7-493D-B871-D8EE8BEA8E1E}">
  <ds:schemaRefs>
    <ds:schemaRef ds:uri="http://schemas.openxmlformats.org/officeDocument/2006/bibliography"/>
  </ds:schemaRefs>
</ds:datastoreItem>
</file>

<file path=customXml/itemProps4.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15606</Words>
  <Characters>88955</Characters>
  <Application>Microsoft Office Word</Application>
  <DocSecurity>0</DocSecurity>
  <Lines>741</Lines>
  <Paragraphs>208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Jovita Dilienė</cp:lastModifiedBy>
  <cp:revision>3</cp:revision>
  <dcterms:created xsi:type="dcterms:W3CDTF">2025-12-17T11:27:00Z</dcterms:created>
  <dcterms:modified xsi:type="dcterms:W3CDTF">2025-12-17T12:50:00Z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